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4BDED" w14:textId="77777777" w:rsidR="004F6D60" w:rsidRPr="003B7AFC" w:rsidRDefault="00177620" w:rsidP="00916634">
      <w:pPr>
        <w:spacing w:after="0"/>
        <w:jc w:val="center"/>
        <w:rPr>
          <w:rFonts w:cstheme="minorHAnsi"/>
          <w:b/>
        </w:rPr>
      </w:pPr>
      <w:r w:rsidRPr="003B7AFC">
        <w:rPr>
          <w:rFonts w:cstheme="minorHAnsi"/>
          <w:b/>
          <w:i/>
          <w:noProof/>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3B7AFC" w:rsidRDefault="001F4262" w:rsidP="0042390E">
      <w:pPr>
        <w:spacing w:after="0"/>
        <w:jc w:val="center"/>
        <w:rPr>
          <w:rFonts w:cstheme="minorHAnsi"/>
          <w:b/>
          <w:i/>
        </w:rPr>
      </w:pPr>
    </w:p>
    <w:p w14:paraId="6C04BDF0" w14:textId="050461A6" w:rsidR="00C15675" w:rsidRPr="003B7AFC" w:rsidRDefault="004D0EDC" w:rsidP="0042390E">
      <w:pPr>
        <w:spacing w:after="0"/>
        <w:jc w:val="center"/>
        <w:rPr>
          <w:rFonts w:cstheme="minorHAnsi"/>
          <w:b/>
          <w:i/>
          <w:sz w:val="28"/>
          <w:szCs w:val="28"/>
        </w:rPr>
      </w:pPr>
      <w:r w:rsidRPr="003B7AFC">
        <w:rPr>
          <w:rFonts w:cstheme="minorHAnsi"/>
          <w:b/>
          <w:i/>
          <w:sz w:val="28"/>
          <w:szCs w:val="28"/>
        </w:rPr>
        <w:t>NCDA</w:t>
      </w:r>
      <w:r w:rsidR="002B6FC4" w:rsidRPr="003B7AFC">
        <w:rPr>
          <w:rFonts w:cstheme="minorHAnsi"/>
          <w:b/>
          <w:i/>
          <w:sz w:val="28"/>
          <w:szCs w:val="28"/>
        </w:rPr>
        <w:t xml:space="preserve"> Board </w:t>
      </w:r>
      <w:r w:rsidR="003F2B65" w:rsidRPr="003B7AFC">
        <w:rPr>
          <w:rFonts w:cstheme="minorHAnsi"/>
          <w:b/>
          <w:i/>
          <w:sz w:val="28"/>
          <w:szCs w:val="28"/>
        </w:rPr>
        <w:t>of Directors Meeting</w:t>
      </w:r>
    </w:p>
    <w:p w14:paraId="77E43CCA" w14:textId="77777777" w:rsidR="00C76EC6" w:rsidRPr="003B7AFC" w:rsidRDefault="00C76EC6" w:rsidP="00C76EC6">
      <w:pPr>
        <w:spacing w:after="0"/>
        <w:jc w:val="center"/>
        <w:rPr>
          <w:rFonts w:cstheme="minorHAnsi"/>
          <w:b/>
          <w:sz w:val="28"/>
          <w:szCs w:val="28"/>
        </w:rPr>
      </w:pPr>
      <w:r w:rsidRPr="003B7AFC">
        <w:rPr>
          <w:rFonts w:cstheme="minorHAnsi"/>
          <w:b/>
          <w:sz w:val="28"/>
          <w:szCs w:val="28"/>
        </w:rPr>
        <w:t>Thursday, September 15, 2022 * Via Zoom</w:t>
      </w:r>
    </w:p>
    <w:p w14:paraId="09FD0C58" w14:textId="77777777" w:rsidR="00C76EC6" w:rsidRPr="003B7AFC" w:rsidRDefault="00C76EC6" w:rsidP="00C76EC6">
      <w:pPr>
        <w:spacing w:after="0" w:line="240" w:lineRule="auto"/>
        <w:jc w:val="center"/>
        <w:rPr>
          <w:rFonts w:cstheme="minorHAnsi"/>
          <w:bCs/>
          <w:iCs/>
          <w:sz w:val="28"/>
          <w:szCs w:val="28"/>
        </w:rPr>
      </w:pPr>
      <w:r w:rsidRPr="003B7AFC">
        <w:rPr>
          <w:rFonts w:cstheme="minorHAnsi"/>
          <w:bCs/>
          <w:iCs/>
          <w:sz w:val="28"/>
          <w:szCs w:val="28"/>
        </w:rPr>
        <w:t>3:00 – 4:30 pm Eastern</w:t>
      </w:r>
    </w:p>
    <w:p w14:paraId="4BCF424B" w14:textId="77777777" w:rsidR="00C76EC6" w:rsidRPr="003B7AFC" w:rsidRDefault="00C76EC6" w:rsidP="00C76EC6">
      <w:pPr>
        <w:spacing w:after="0" w:line="240" w:lineRule="auto"/>
        <w:rPr>
          <w:rFonts w:cstheme="minorHAnsi"/>
        </w:rPr>
      </w:pPr>
    </w:p>
    <w:p w14:paraId="692F052B" w14:textId="77777777" w:rsidR="00C76EC6" w:rsidRPr="003B7AFC" w:rsidRDefault="00C76EC6" w:rsidP="00C76EC6">
      <w:pPr>
        <w:spacing w:after="0" w:line="240" w:lineRule="auto"/>
        <w:rPr>
          <w:rFonts w:cstheme="minorHAnsi"/>
        </w:rPr>
      </w:pPr>
      <w:r w:rsidRPr="003B7AFC">
        <w:rPr>
          <w:rFonts w:cstheme="minorHAnsi"/>
        </w:rPr>
        <w:t>Sharon Givens, President</w:t>
      </w:r>
      <w:r w:rsidRPr="003B7AFC">
        <w:rPr>
          <w:rFonts w:cstheme="minorHAnsi"/>
        </w:rPr>
        <w:tab/>
      </w:r>
      <w:r w:rsidRPr="003B7AFC">
        <w:rPr>
          <w:rFonts w:cstheme="minorHAnsi"/>
        </w:rPr>
        <w:tab/>
      </w:r>
      <w:r w:rsidRPr="003B7AFC">
        <w:rPr>
          <w:rFonts w:cstheme="minorHAnsi"/>
        </w:rPr>
        <w:tab/>
      </w:r>
      <w:r w:rsidRPr="003B7AFC">
        <w:rPr>
          <w:rFonts w:cstheme="minorHAnsi"/>
        </w:rPr>
        <w:tab/>
        <w:t>Courtney Warnsman, Trustee</w:t>
      </w:r>
    </w:p>
    <w:p w14:paraId="4BE63F3A" w14:textId="77777777" w:rsidR="00C76EC6" w:rsidRPr="003B7AFC" w:rsidRDefault="00C76EC6" w:rsidP="00C76EC6">
      <w:pPr>
        <w:spacing w:after="0" w:line="240" w:lineRule="auto"/>
        <w:rPr>
          <w:rFonts w:cstheme="minorHAnsi"/>
        </w:rPr>
      </w:pPr>
      <w:r w:rsidRPr="003B7AFC">
        <w:rPr>
          <w:rFonts w:cstheme="minorHAnsi"/>
        </w:rPr>
        <w:t>Seth Hayden, Past President</w:t>
      </w:r>
      <w:r w:rsidRPr="003B7AFC">
        <w:rPr>
          <w:rFonts w:cstheme="minorHAnsi"/>
        </w:rPr>
        <w:tab/>
      </w:r>
      <w:r w:rsidRPr="003B7AFC">
        <w:rPr>
          <w:rFonts w:cstheme="minorHAnsi"/>
        </w:rPr>
        <w:tab/>
      </w:r>
      <w:r w:rsidRPr="003B7AFC">
        <w:rPr>
          <w:rFonts w:cstheme="minorHAnsi"/>
        </w:rPr>
        <w:tab/>
      </w:r>
      <w:r w:rsidRPr="003B7AFC">
        <w:rPr>
          <w:rFonts w:cstheme="minorHAnsi"/>
        </w:rPr>
        <w:tab/>
        <w:t>Marty Apodaca, Trustee</w:t>
      </w:r>
    </w:p>
    <w:p w14:paraId="5B147088" w14:textId="77777777" w:rsidR="00C76EC6" w:rsidRPr="003B7AFC" w:rsidRDefault="00C76EC6" w:rsidP="00C76EC6">
      <w:pPr>
        <w:spacing w:after="0" w:line="240" w:lineRule="auto"/>
        <w:rPr>
          <w:rFonts w:cstheme="minorHAnsi"/>
        </w:rPr>
      </w:pPr>
      <w:r w:rsidRPr="003B7AFC">
        <w:rPr>
          <w:rFonts w:cstheme="minorHAnsi"/>
        </w:rPr>
        <w:t>Lakeisha Mathews, President-Elect</w:t>
      </w:r>
      <w:r w:rsidRPr="003B7AFC">
        <w:rPr>
          <w:rFonts w:cstheme="minorHAnsi"/>
        </w:rPr>
        <w:tab/>
      </w:r>
      <w:r w:rsidRPr="003B7AFC">
        <w:rPr>
          <w:rFonts w:cstheme="minorHAnsi"/>
        </w:rPr>
        <w:tab/>
      </w:r>
      <w:r w:rsidRPr="003B7AFC">
        <w:rPr>
          <w:rFonts w:cstheme="minorHAnsi"/>
        </w:rPr>
        <w:tab/>
        <w:t>Celeste Hall, Trustee</w:t>
      </w:r>
    </w:p>
    <w:p w14:paraId="3A2DF0CA" w14:textId="77777777" w:rsidR="00C76EC6" w:rsidRPr="003B7AFC" w:rsidRDefault="00C76EC6" w:rsidP="00C76EC6">
      <w:pPr>
        <w:spacing w:after="0" w:line="240" w:lineRule="auto"/>
        <w:rPr>
          <w:rFonts w:cstheme="minorHAnsi"/>
        </w:rPr>
      </w:pPr>
      <w:r w:rsidRPr="003B7AFC">
        <w:rPr>
          <w:rFonts w:cstheme="minorHAnsi"/>
        </w:rPr>
        <w:t>Carolyn Jones, President-Elect-Elect</w:t>
      </w:r>
      <w:r w:rsidRPr="003B7AFC">
        <w:rPr>
          <w:rFonts w:cstheme="minorHAnsi"/>
        </w:rPr>
        <w:tab/>
      </w:r>
      <w:r w:rsidRPr="003B7AFC">
        <w:rPr>
          <w:rFonts w:cstheme="minorHAnsi"/>
        </w:rPr>
        <w:tab/>
      </w:r>
      <w:r w:rsidRPr="003B7AFC">
        <w:rPr>
          <w:rFonts w:cstheme="minorHAnsi"/>
        </w:rPr>
        <w:tab/>
        <w:t>Diandra Prescod, Trustee</w:t>
      </w:r>
    </w:p>
    <w:p w14:paraId="0F7B57FE" w14:textId="62CE5822" w:rsidR="00C76EC6" w:rsidRPr="003B7AFC" w:rsidRDefault="00C76EC6" w:rsidP="00C76EC6">
      <w:pPr>
        <w:spacing w:after="0" w:line="240" w:lineRule="auto"/>
        <w:rPr>
          <w:rFonts w:cstheme="minorHAnsi"/>
        </w:rPr>
      </w:pPr>
      <w:r w:rsidRPr="003B7AFC">
        <w:rPr>
          <w:rFonts w:cstheme="minorHAnsi"/>
        </w:rPr>
        <w:t>Julia Makela, Secretary</w:t>
      </w:r>
      <w:r w:rsidRPr="003B7AFC">
        <w:rPr>
          <w:rFonts w:cstheme="minorHAnsi"/>
        </w:rPr>
        <w:tab/>
      </w:r>
      <w:r w:rsidRPr="003B7AFC">
        <w:rPr>
          <w:rFonts w:cstheme="minorHAnsi"/>
        </w:rPr>
        <w:tab/>
      </w:r>
      <w:r w:rsidRPr="003B7AFC">
        <w:rPr>
          <w:rFonts w:cstheme="minorHAnsi"/>
        </w:rPr>
        <w:tab/>
      </w:r>
      <w:r w:rsidRPr="003B7AFC">
        <w:rPr>
          <w:rFonts w:cstheme="minorHAnsi"/>
        </w:rPr>
        <w:tab/>
      </w:r>
      <w:r w:rsidR="003B7AFC">
        <w:rPr>
          <w:rFonts w:cstheme="minorHAnsi"/>
        </w:rPr>
        <w:tab/>
      </w:r>
      <w:r w:rsidRPr="003B7AFC">
        <w:rPr>
          <w:rFonts w:cstheme="minorHAnsi"/>
        </w:rPr>
        <w:t>David Ford, Trustee</w:t>
      </w:r>
    </w:p>
    <w:p w14:paraId="09EB6040" w14:textId="77777777" w:rsidR="00C76EC6" w:rsidRPr="003B7AFC" w:rsidRDefault="00C76EC6" w:rsidP="00C76EC6">
      <w:pPr>
        <w:spacing w:after="0" w:line="240" w:lineRule="auto"/>
        <w:rPr>
          <w:rFonts w:cstheme="minorHAnsi"/>
        </w:rPr>
      </w:pPr>
      <w:r w:rsidRPr="003B7AFC">
        <w:rPr>
          <w:rFonts w:cstheme="minorHAnsi"/>
        </w:rPr>
        <w:t>Charles Lehman, Treasurer</w:t>
      </w:r>
      <w:r w:rsidRPr="003B7AFC">
        <w:rPr>
          <w:rFonts w:cstheme="minorHAnsi"/>
        </w:rPr>
        <w:tab/>
      </w:r>
      <w:r w:rsidRPr="003B7AFC">
        <w:rPr>
          <w:rFonts w:cstheme="minorHAnsi"/>
        </w:rPr>
        <w:tab/>
      </w:r>
      <w:r w:rsidRPr="003B7AFC">
        <w:rPr>
          <w:rFonts w:cstheme="minorHAnsi"/>
        </w:rPr>
        <w:tab/>
      </w:r>
      <w:r w:rsidRPr="003B7AFC">
        <w:rPr>
          <w:rFonts w:cstheme="minorHAnsi"/>
        </w:rPr>
        <w:tab/>
        <w:t>Stacy Van Horn, Trustee</w:t>
      </w:r>
    </w:p>
    <w:p w14:paraId="25D83AD6" w14:textId="211800E5" w:rsidR="00C76EC6" w:rsidRPr="003B7AFC" w:rsidRDefault="00C76EC6" w:rsidP="00C76EC6">
      <w:pPr>
        <w:spacing w:after="0" w:line="240" w:lineRule="auto"/>
        <w:rPr>
          <w:rFonts w:cstheme="minorHAnsi"/>
        </w:rPr>
      </w:pPr>
      <w:r w:rsidRPr="003B7AFC">
        <w:rPr>
          <w:rFonts w:cstheme="minorHAnsi"/>
        </w:rPr>
        <w:t xml:space="preserve">Lisa Severy, ACA Governing Rep </w:t>
      </w:r>
      <w:r w:rsidRPr="003B7AFC">
        <w:rPr>
          <w:rFonts w:cstheme="minorHAnsi"/>
        </w:rPr>
        <w:tab/>
      </w:r>
      <w:r w:rsidRPr="003B7AFC">
        <w:rPr>
          <w:rFonts w:cstheme="minorHAnsi"/>
        </w:rPr>
        <w:tab/>
      </w:r>
      <w:r w:rsidRPr="003B7AFC">
        <w:rPr>
          <w:rFonts w:cstheme="minorHAnsi"/>
        </w:rPr>
        <w:tab/>
      </w:r>
      <w:r w:rsidR="003B7AFC">
        <w:rPr>
          <w:rFonts w:cstheme="minorHAnsi"/>
        </w:rPr>
        <w:tab/>
      </w:r>
      <w:r w:rsidRPr="003B7AFC">
        <w:rPr>
          <w:rFonts w:cstheme="minorHAnsi"/>
        </w:rPr>
        <w:t>Deneen Pennington, Executive Director</w:t>
      </w:r>
    </w:p>
    <w:p w14:paraId="7481B5E1" w14:textId="77777777" w:rsidR="00690E1A" w:rsidRPr="003B7AFC" w:rsidRDefault="00E6524A" w:rsidP="00690E1A">
      <w:pPr>
        <w:spacing w:after="0" w:line="240" w:lineRule="auto"/>
        <w:rPr>
          <w:rFonts w:cstheme="minorHAnsi"/>
        </w:rPr>
      </w:pPr>
      <w:r w:rsidRPr="003B7AFC">
        <w:rPr>
          <w:rFonts w:cstheme="minorHAnsi"/>
        </w:rPr>
        <w:tab/>
      </w:r>
      <w:r w:rsidRPr="003B7AFC">
        <w:rPr>
          <w:rFonts w:cstheme="minorHAnsi"/>
        </w:rPr>
        <w:tab/>
      </w:r>
      <w:r w:rsidRPr="003B7AFC">
        <w:rPr>
          <w:rFonts w:cstheme="minorHAnsi"/>
        </w:rPr>
        <w:tab/>
      </w:r>
    </w:p>
    <w:p w14:paraId="7191FFB6" w14:textId="77777777" w:rsidR="00284AAA" w:rsidRPr="003B7AFC" w:rsidRDefault="00284AAA" w:rsidP="003D1340">
      <w:pPr>
        <w:pStyle w:val="ListParagraph"/>
        <w:spacing w:after="0" w:line="240" w:lineRule="auto"/>
        <w:ind w:left="0"/>
        <w:rPr>
          <w:rFonts w:eastAsia="Times New Roman" w:cstheme="minorHAnsi"/>
          <w:b/>
          <w:bCs/>
          <w:color w:val="222222"/>
        </w:rPr>
      </w:pPr>
    </w:p>
    <w:p w14:paraId="3C523043" w14:textId="53C7BBD2" w:rsidR="003D1340" w:rsidRPr="003B7AFC" w:rsidRDefault="00C76EC6" w:rsidP="003D1340">
      <w:pPr>
        <w:pStyle w:val="ListParagraph"/>
        <w:spacing w:after="0" w:line="240" w:lineRule="auto"/>
        <w:ind w:left="0"/>
        <w:rPr>
          <w:rFonts w:eastAsia="Times New Roman" w:cstheme="minorHAnsi"/>
          <w:b/>
          <w:bCs/>
          <w:color w:val="222222"/>
          <w:sz w:val="24"/>
          <w:szCs w:val="24"/>
        </w:rPr>
      </w:pPr>
      <w:r w:rsidRPr="003B7AFC">
        <w:rPr>
          <w:rFonts w:eastAsia="Times New Roman" w:cstheme="minorHAnsi"/>
          <w:b/>
          <w:bCs/>
          <w:color w:val="222222"/>
          <w:sz w:val="24"/>
          <w:szCs w:val="24"/>
        </w:rPr>
        <w:t>Thursday</w:t>
      </w:r>
      <w:r w:rsidR="003D1340" w:rsidRPr="003B7AFC">
        <w:rPr>
          <w:rFonts w:eastAsia="Times New Roman" w:cstheme="minorHAnsi"/>
          <w:b/>
          <w:bCs/>
          <w:color w:val="222222"/>
          <w:sz w:val="24"/>
          <w:szCs w:val="24"/>
        </w:rPr>
        <w:t xml:space="preserve">, </w:t>
      </w:r>
      <w:r w:rsidRPr="003B7AFC">
        <w:rPr>
          <w:rFonts w:eastAsia="Times New Roman" w:cstheme="minorHAnsi"/>
          <w:b/>
          <w:bCs/>
          <w:color w:val="222222"/>
          <w:sz w:val="24"/>
          <w:szCs w:val="24"/>
        </w:rPr>
        <w:t>September 15</w:t>
      </w:r>
      <w:r w:rsidR="003D1340" w:rsidRPr="003B7AFC">
        <w:rPr>
          <w:rFonts w:eastAsia="Times New Roman" w:cstheme="minorHAnsi"/>
          <w:b/>
          <w:bCs/>
          <w:color w:val="222222"/>
          <w:sz w:val="24"/>
          <w:szCs w:val="24"/>
        </w:rPr>
        <w:t>, 2022: Meeting Called to Order by Sharon at 3:0</w:t>
      </w:r>
      <w:r w:rsidR="00205232" w:rsidRPr="003B7AFC">
        <w:rPr>
          <w:rFonts w:eastAsia="Times New Roman" w:cstheme="minorHAnsi"/>
          <w:b/>
          <w:bCs/>
          <w:color w:val="222222"/>
          <w:sz w:val="24"/>
          <w:szCs w:val="24"/>
        </w:rPr>
        <w:t>2</w:t>
      </w:r>
      <w:r w:rsidR="003D1340" w:rsidRPr="003B7AFC">
        <w:rPr>
          <w:rFonts w:eastAsia="Times New Roman" w:cstheme="minorHAnsi"/>
          <w:b/>
          <w:bCs/>
          <w:color w:val="222222"/>
          <w:sz w:val="24"/>
          <w:szCs w:val="24"/>
        </w:rPr>
        <w:t xml:space="preserve"> PM </w:t>
      </w:r>
      <w:r w:rsidRPr="003B7AFC">
        <w:rPr>
          <w:rFonts w:eastAsia="Times New Roman" w:cstheme="minorHAnsi"/>
          <w:b/>
          <w:bCs/>
          <w:color w:val="222222"/>
          <w:sz w:val="24"/>
          <w:szCs w:val="24"/>
        </w:rPr>
        <w:t>E</w:t>
      </w:r>
      <w:r w:rsidR="003D1340" w:rsidRPr="003B7AFC">
        <w:rPr>
          <w:rFonts w:eastAsia="Times New Roman" w:cstheme="minorHAnsi"/>
          <w:b/>
          <w:bCs/>
          <w:color w:val="222222"/>
          <w:sz w:val="24"/>
          <w:szCs w:val="24"/>
        </w:rPr>
        <w:t>T</w:t>
      </w:r>
    </w:p>
    <w:p w14:paraId="2EA8B4EC" w14:textId="7C11B3AC" w:rsidR="003D1340" w:rsidRPr="003B7AFC" w:rsidRDefault="003D1340" w:rsidP="003D1340">
      <w:pPr>
        <w:pStyle w:val="ListParagraph"/>
        <w:spacing w:after="0" w:line="240" w:lineRule="auto"/>
        <w:ind w:left="0"/>
        <w:rPr>
          <w:rFonts w:eastAsia="Times New Roman" w:cstheme="minorHAnsi"/>
          <w:b/>
          <w:bCs/>
          <w:color w:val="222222"/>
        </w:rPr>
      </w:pPr>
    </w:p>
    <w:p w14:paraId="76B30727" w14:textId="77777777" w:rsidR="003D1340" w:rsidRPr="003B7AFC" w:rsidRDefault="003D1340" w:rsidP="003D1340">
      <w:pPr>
        <w:spacing w:after="0" w:line="240" w:lineRule="auto"/>
        <w:rPr>
          <w:rFonts w:eastAsia="Times New Roman" w:cstheme="minorHAnsi"/>
          <w:b/>
          <w:bCs/>
          <w:color w:val="222222"/>
          <w:sz w:val="24"/>
          <w:szCs w:val="24"/>
        </w:rPr>
      </w:pPr>
      <w:r w:rsidRPr="003E1BD4">
        <w:rPr>
          <w:rFonts w:eastAsia="Times New Roman" w:cstheme="minorHAnsi"/>
          <w:b/>
          <w:bCs/>
          <w:color w:val="222222"/>
          <w:sz w:val="24"/>
          <w:szCs w:val="24"/>
        </w:rPr>
        <w:t>1. Roll</w:t>
      </w:r>
      <w:r w:rsidRPr="003B7AFC">
        <w:rPr>
          <w:rFonts w:eastAsia="Times New Roman" w:cstheme="minorHAnsi"/>
          <w:b/>
          <w:bCs/>
          <w:color w:val="222222"/>
          <w:sz w:val="24"/>
          <w:szCs w:val="24"/>
        </w:rPr>
        <w:t xml:space="preserve"> Call (Julia)</w:t>
      </w:r>
    </w:p>
    <w:p w14:paraId="4D2667F1" w14:textId="7CAA5631" w:rsidR="003D1340" w:rsidRPr="003B7AFC" w:rsidRDefault="003D1340" w:rsidP="003D1340">
      <w:pPr>
        <w:spacing w:after="0" w:line="240" w:lineRule="auto"/>
        <w:rPr>
          <w:rFonts w:eastAsia="Times New Roman" w:cstheme="minorHAnsi"/>
        </w:rPr>
      </w:pPr>
      <w:r w:rsidRPr="003B7AFC">
        <w:rPr>
          <w:rFonts w:eastAsia="Times New Roman" w:cstheme="minorHAnsi"/>
        </w:rPr>
        <w:t>1</w:t>
      </w:r>
      <w:r w:rsidR="00F37695">
        <w:rPr>
          <w:rFonts w:eastAsia="Times New Roman" w:cstheme="minorHAnsi"/>
        </w:rPr>
        <w:t>3</w:t>
      </w:r>
      <w:r w:rsidRPr="003B7AFC">
        <w:rPr>
          <w:rFonts w:eastAsia="Times New Roman" w:cstheme="minorHAnsi"/>
        </w:rPr>
        <w:t xml:space="preserve"> in attendance. </w:t>
      </w:r>
      <w:r w:rsidR="006F250D" w:rsidRPr="003B7AFC">
        <w:rPr>
          <w:rFonts w:eastAsia="Times New Roman" w:cstheme="minorHAnsi"/>
        </w:rPr>
        <w:t>David absent</w:t>
      </w:r>
      <w:r w:rsidR="0017523E" w:rsidRPr="003B7AFC">
        <w:rPr>
          <w:rFonts w:eastAsia="Times New Roman" w:cstheme="minorHAnsi"/>
        </w:rPr>
        <w:t>.</w:t>
      </w:r>
    </w:p>
    <w:p w14:paraId="556E5D4B" w14:textId="77777777" w:rsidR="003D1340" w:rsidRPr="003B7AFC" w:rsidRDefault="003D1340" w:rsidP="003D1340">
      <w:pPr>
        <w:spacing w:after="0" w:line="240" w:lineRule="auto"/>
        <w:rPr>
          <w:rFonts w:eastAsia="Times New Roman" w:cstheme="minorHAnsi"/>
        </w:rPr>
      </w:pPr>
      <w:r w:rsidRPr="003B7AFC">
        <w:rPr>
          <w:rFonts w:eastAsia="Times New Roman" w:cstheme="minorHAnsi"/>
        </w:rPr>
        <w:t xml:space="preserve">A quorum is present. </w:t>
      </w:r>
    </w:p>
    <w:p w14:paraId="1C334A38" w14:textId="53BB1475" w:rsidR="003D1340" w:rsidRPr="003B7AFC" w:rsidRDefault="003D1340" w:rsidP="003D1340">
      <w:pPr>
        <w:pStyle w:val="ListParagraph"/>
        <w:spacing w:after="0" w:line="240" w:lineRule="auto"/>
        <w:ind w:left="0"/>
        <w:rPr>
          <w:rFonts w:eastAsia="Times New Roman" w:cstheme="minorHAnsi"/>
          <w:b/>
          <w:bCs/>
          <w:color w:val="222222"/>
        </w:rPr>
      </w:pPr>
    </w:p>
    <w:p w14:paraId="2EF54E19" w14:textId="5C478D6E" w:rsidR="00134019" w:rsidRPr="003B7AFC" w:rsidRDefault="00134019" w:rsidP="003D1340">
      <w:pPr>
        <w:pStyle w:val="ListParagraph"/>
        <w:spacing w:after="0" w:line="240" w:lineRule="auto"/>
        <w:ind w:left="0"/>
        <w:rPr>
          <w:rFonts w:eastAsia="Times New Roman" w:cstheme="minorHAnsi"/>
          <w:color w:val="222222"/>
        </w:rPr>
      </w:pPr>
      <w:r w:rsidRPr="003B7AFC">
        <w:rPr>
          <w:rFonts w:eastAsia="Times New Roman" w:cstheme="minorHAnsi"/>
          <w:color w:val="222222"/>
        </w:rPr>
        <w:t xml:space="preserve">Guests in attendance: Ashely </w:t>
      </w:r>
      <w:proofErr w:type="spellStart"/>
      <w:r w:rsidRPr="003B7AFC">
        <w:rPr>
          <w:rFonts w:eastAsia="Times New Roman" w:cstheme="minorHAnsi"/>
          <w:color w:val="222222"/>
        </w:rPr>
        <w:t>Solle</w:t>
      </w:r>
      <w:proofErr w:type="spellEnd"/>
      <w:r w:rsidRPr="003B7AFC">
        <w:rPr>
          <w:rFonts w:eastAsia="Times New Roman" w:cstheme="minorHAnsi"/>
          <w:color w:val="222222"/>
        </w:rPr>
        <w:t xml:space="preserve"> (</w:t>
      </w:r>
      <w:proofErr w:type="spellStart"/>
      <w:r w:rsidR="003E1BD4">
        <w:rPr>
          <w:rFonts w:eastAsia="Times New Roman" w:cstheme="minorHAnsi"/>
          <w:color w:val="222222"/>
        </w:rPr>
        <w:t>Lobbyit</w:t>
      </w:r>
      <w:proofErr w:type="spellEnd"/>
      <w:r w:rsidRPr="003B7AFC">
        <w:rPr>
          <w:rFonts w:eastAsia="Times New Roman" w:cstheme="minorHAnsi"/>
          <w:color w:val="222222"/>
        </w:rPr>
        <w:t>), Diana Bailey (Government Relations Committee)</w:t>
      </w:r>
      <w:r w:rsidR="006F250D" w:rsidRPr="003B7AFC">
        <w:rPr>
          <w:rFonts w:eastAsia="Times New Roman" w:cstheme="minorHAnsi"/>
          <w:color w:val="222222"/>
        </w:rPr>
        <w:t xml:space="preserve">, </w:t>
      </w:r>
      <w:r w:rsidRPr="003B7AFC">
        <w:rPr>
          <w:rFonts w:eastAsia="Times New Roman" w:cstheme="minorHAnsi"/>
          <w:color w:val="222222"/>
        </w:rPr>
        <w:t>Jim Peacock</w:t>
      </w:r>
      <w:r w:rsidR="006F250D" w:rsidRPr="003B7AFC">
        <w:rPr>
          <w:rFonts w:eastAsia="Times New Roman" w:cstheme="minorHAnsi"/>
          <w:color w:val="222222"/>
        </w:rPr>
        <w:t xml:space="preserve"> (incoming Board member)</w:t>
      </w:r>
    </w:p>
    <w:p w14:paraId="44EB72CF" w14:textId="1C8B7EBC" w:rsidR="00CB6D8D" w:rsidRDefault="00CB6D8D" w:rsidP="003D1340">
      <w:pPr>
        <w:pStyle w:val="ListParagraph"/>
        <w:spacing w:after="0" w:line="240" w:lineRule="auto"/>
        <w:ind w:left="0"/>
        <w:rPr>
          <w:rFonts w:eastAsia="Times New Roman" w:cstheme="minorHAnsi"/>
          <w:b/>
          <w:bCs/>
          <w:color w:val="222222"/>
        </w:rPr>
      </w:pPr>
    </w:p>
    <w:p w14:paraId="2E89AACB" w14:textId="77777777" w:rsidR="003E1BD4" w:rsidRPr="003B7AFC" w:rsidRDefault="003E1BD4" w:rsidP="003D1340">
      <w:pPr>
        <w:pStyle w:val="ListParagraph"/>
        <w:spacing w:after="0" w:line="240" w:lineRule="auto"/>
        <w:ind w:left="0"/>
        <w:rPr>
          <w:rFonts w:eastAsia="Times New Roman" w:cstheme="minorHAnsi"/>
          <w:b/>
          <w:bCs/>
          <w:color w:val="222222"/>
        </w:rPr>
      </w:pPr>
    </w:p>
    <w:p w14:paraId="32596F2D" w14:textId="239CCE70" w:rsidR="003D1340" w:rsidRPr="003B7AFC" w:rsidRDefault="003D1340" w:rsidP="003D1340">
      <w:pPr>
        <w:spacing w:after="0" w:line="240" w:lineRule="auto"/>
        <w:rPr>
          <w:rFonts w:eastAsia="Times New Roman" w:cstheme="minorHAnsi"/>
          <w:sz w:val="24"/>
          <w:szCs w:val="24"/>
        </w:rPr>
      </w:pPr>
      <w:r w:rsidRPr="003E1BD4">
        <w:rPr>
          <w:rFonts w:eastAsia="Times New Roman" w:cstheme="minorHAnsi"/>
          <w:b/>
          <w:bCs/>
          <w:sz w:val="24"/>
          <w:szCs w:val="24"/>
        </w:rPr>
        <w:t>2. Approval</w:t>
      </w:r>
      <w:r w:rsidRPr="003B7AFC">
        <w:rPr>
          <w:rFonts w:eastAsia="Times New Roman" w:cstheme="minorHAnsi"/>
          <w:b/>
          <w:bCs/>
          <w:sz w:val="24"/>
          <w:szCs w:val="24"/>
        </w:rPr>
        <w:t xml:space="preserve"> of the Agenda (Sharon)</w:t>
      </w:r>
    </w:p>
    <w:p w14:paraId="2C0AED70" w14:textId="55E9AB82"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made by </w:t>
      </w:r>
      <w:r w:rsidR="00D16B5B" w:rsidRPr="003B7AFC">
        <w:rPr>
          <w:rFonts w:asciiTheme="minorHAnsi" w:hAnsiTheme="minorHAnsi" w:cstheme="minorHAnsi"/>
          <w:highlight w:val="yellow"/>
        </w:rPr>
        <w:t xml:space="preserve">Charles </w:t>
      </w:r>
      <w:r w:rsidRPr="003B7AFC">
        <w:rPr>
          <w:rFonts w:asciiTheme="minorHAnsi" w:hAnsiTheme="minorHAnsi" w:cstheme="minorHAnsi"/>
          <w:highlight w:val="yellow"/>
        </w:rPr>
        <w:t>to approve the agenda.</w:t>
      </w:r>
    </w:p>
    <w:p w14:paraId="4F1A0E48" w14:textId="0315B74A"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Seconded by </w:t>
      </w:r>
      <w:r w:rsidR="004C539B" w:rsidRPr="003B7AFC">
        <w:rPr>
          <w:rFonts w:asciiTheme="minorHAnsi" w:hAnsiTheme="minorHAnsi" w:cstheme="minorHAnsi"/>
          <w:highlight w:val="yellow"/>
        </w:rPr>
        <w:t>Celeste</w:t>
      </w:r>
      <w:r w:rsidRPr="003B7AFC">
        <w:rPr>
          <w:rFonts w:asciiTheme="minorHAnsi" w:hAnsiTheme="minorHAnsi" w:cstheme="minorHAnsi"/>
          <w:highlight w:val="yellow"/>
        </w:rPr>
        <w:t>.</w:t>
      </w:r>
    </w:p>
    <w:p w14:paraId="35A2B99F" w14:textId="77777777"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3EB7DDF5" w14:textId="17A0448C" w:rsidR="003D1340" w:rsidRPr="003B7AFC" w:rsidRDefault="003D1340" w:rsidP="003D1340">
      <w:pPr>
        <w:spacing w:after="0" w:line="240" w:lineRule="auto"/>
        <w:rPr>
          <w:rFonts w:eastAsia="Times New Roman" w:cstheme="minorHAnsi"/>
          <w:color w:val="222222"/>
        </w:rPr>
      </w:pPr>
    </w:p>
    <w:p w14:paraId="7A725E10" w14:textId="77777777" w:rsidR="00CB6D8D" w:rsidRPr="003B7AFC" w:rsidRDefault="00CB6D8D" w:rsidP="003D1340">
      <w:pPr>
        <w:spacing w:after="0" w:line="240" w:lineRule="auto"/>
        <w:rPr>
          <w:rFonts w:eastAsia="Times New Roman" w:cstheme="minorHAnsi"/>
          <w:color w:val="222222"/>
        </w:rPr>
      </w:pPr>
    </w:p>
    <w:p w14:paraId="1C74FBD7" w14:textId="706522EE" w:rsidR="00C76EC6" w:rsidRPr="003B7AFC" w:rsidRDefault="00C76EC6" w:rsidP="00C76EC6">
      <w:pPr>
        <w:spacing w:after="0" w:line="240" w:lineRule="auto"/>
        <w:rPr>
          <w:rFonts w:eastAsia="Times New Roman" w:cstheme="minorHAnsi"/>
          <w:b/>
          <w:bCs/>
          <w:sz w:val="24"/>
          <w:szCs w:val="24"/>
        </w:rPr>
      </w:pPr>
      <w:r w:rsidRPr="003E1BD4">
        <w:rPr>
          <w:rFonts w:eastAsia="Times New Roman" w:cstheme="minorHAnsi"/>
          <w:b/>
          <w:bCs/>
          <w:sz w:val="24"/>
          <w:szCs w:val="24"/>
        </w:rPr>
        <w:t>3.</w:t>
      </w:r>
      <w:r w:rsidRPr="003B7AFC">
        <w:rPr>
          <w:rFonts w:eastAsia="Times New Roman" w:cstheme="minorHAnsi"/>
          <w:b/>
          <w:bCs/>
          <w:sz w:val="24"/>
          <w:szCs w:val="24"/>
        </w:rPr>
        <w:t xml:space="preserve"> Visit from Ashley</w:t>
      </w:r>
      <w:r w:rsidR="00134019" w:rsidRPr="003B7AFC">
        <w:rPr>
          <w:rFonts w:eastAsia="Times New Roman" w:cstheme="minorHAnsi"/>
          <w:b/>
          <w:bCs/>
          <w:sz w:val="24"/>
          <w:szCs w:val="24"/>
        </w:rPr>
        <w:t xml:space="preserve"> and Diana</w:t>
      </w:r>
      <w:r w:rsidRPr="003B7AFC">
        <w:rPr>
          <w:rFonts w:eastAsia="Times New Roman" w:cstheme="minorHAnsi"/>
          <w:b/>
          <w:bCs/>
          <w:sz w:val="24"/>
          <w:szCs w:val="24"/>
        </w:rPr>
        <w:t xml:space="preserve"> – </w:t>
      </w:r>
      <w:proofErr w:type="spellStart"/>
      <w:r w:rsidR="003E1BD4">
        <w:rPr>
          <w:rFonts w:eastAsia="Times New Roman" w:cstheme="minorHAnsi"/>
          <w:b/>
          <w:bCs/>
          <w:sz w:val="24"/>
          <w:szCs w:val="24"/>
        </w:rPr>
        <w:t>Lobbyit</w:t>
      </w:r>
      <w:proofErr w:type="spellEnd"/>
      <w:r w:rsidRPr="003B7AFC">
        <w:rPr>
          <w:rFonts w:eastAsia="Times New Roman" w:cstheme="minorHAnsi"/>
          <w:b/>
          <w:bCs/>
          <w:sz w:val="24"/>
          <w:szCs w:val="24"/>
        </w:rPr>
        <w:t xml:space="preserve"> and Government Relations Co-Chairs</w:t>
      </w:r>
    </w:p>
    <w:p w14:paraId="7752FE38" w14:textId="7C1904EF" w:rsidR="00C76EC6" w:rsidRPr="003B7AFC" w:rsidRDefault="00C76EC6" w:rsidP="00C76EC6">
      <w:pPr>
        <w:spacing w:after="0" w:line="240" w:lineRule="auto"/>
        <w:rPr>
          <w:rFonts w:eastAsia="Times New Roman" w:cstheme="minorHAnsi"/>
          <w:i/>
          <w:iCs/>
          <w:color w:val="222222"/>
        </w:rPr>
      </w:pPr>
      <w:r w:rsidRPr="003B7AFC">
        <w:rPr>
          <w:rFonts w:eastAsia="Times New Roman" w:cstheme="minorHAnsi"/>
          <w:i/>
          <w:iCs/>
          <w:color w:val="222222"/>
        </w:rPr>
        <w:t xml:space="preserve">Please see the </w:t>
      </w:r>
      <w:proofErr w:type="spellStart"/>
      <w:r w:rsidR="003E1BD4">
        <w:rPr>
          <w:rFonts w:eastAsia="Times New Roman" w:cstheme="minorHAnsi"/>
          <w:i/>
          <w:iCs/>
          <w:color w:val="222222"/>
        </w:rPr>
        <w:t>Lobbyit</w:t>
      </w:r>
      <w:proofErr w:type="spellEnd"/>
      <w:r w:rsidRPr="003B7AFC">
        <w:rPr>
          <w:rFonts w:eastAsia="Times New Roman" w:cstheme="minorHAnsi"/>
          <w:i/>
          <w:iCs/>
          <w:color w:val="222222"/>
        </w:rPr>
        <w:t xml:space="preserve"> NCDA Monthly Report for August 2022 PDF, provided by the National Office. Additional reflections provided here:</w:t>
      </w:r>
    </w:p>
    <w:p w14:paraId="08C461C2" w14:textId="1C96443E" w:rsidR="0050454A" w:rsidRDefault="0050454A" w:rsidP="00C76EC6">
      <w:pPr>
        <w:spacing w:after="0" w:line="240" w:lineRule="auto"/>
        <w:rPr>
          <w:rFonts w:eastAsia="Times New Roman" w:cstheme="minorHAnsi"/>
          <w:color w:val="222222"/>
        </w:rPr>
      </w:pPr>
      <w:r>
        <w:rPr>
          <w:rFonts w:eastAsia="Times New Roman" w:cstheme="minorHAnsi"/>
          <w:color w:val="222222"/>
        </w:rPr>
        <w:t xml:space="preserve">Ashley </w:t>
      </w:r>
      <w:proofErr w:type="spellStart"/>
      <w:r>
        <w:rPr>
          <w:rFonts w:eastAsia="Times New Roman" w:cstheme="minorHAnsi"/>
          <w:color w:val="222222"/>
        </w:rPr>
        <w:t>Solle</w:t>
      </w:r>
      <w:proofErr w:type="spellEnd"/>
      <w:r>
        <w:rPr>
          <w:rFonts w:eastAsia="Times New Roman" w:cstheme="minorHAnsi"/>
          <w:color w:val="222222"/>
        </w:rPr>
        <w:t xml:space="preserve"> (Senior Manager of Government Relations, </w:t>
      </w:r>
      <w:proofErr w:type="spellStart"/>
      <w:r w:rsidR="003E1BD4">
        <w:rPr>
          <w:rFonts w:eastAsia="Times New Roman" w:cstheme="minorHAnsi"/>
          <w:color w:val="222222"/>
        </w:rPr>
        <w:t>Lobbyit</w:t>
      </w:r>
      <w:proofErr w:type="spellEnd"/>
      <w:r>
        <w:rPr>
          <w:rFonts w:eastAsia="Times New Roman" w:cstheme="minorHAnsi"/>
          <w:color w:val="222222"/>
        </w:rPr>
        <w:t xml:space="preserve">) and Diana (NCDA Government Relations Committee Co-Chair) joined the meeting to provide updates. </w:t>
      </w:r>
    </w:p>
    <w:p w14:paraId="6C8B183A" w14:textId="0B1724BE" w:rsidR="0050454A" w:rsidRDefault="0050454A" w:rsidP="00C76EC6">
      <w:pPr>
        <w:spacing w:after="0" w:line="240" w:lineRule="auto"/>
        <w:rPr>
          <w:rFonts w:eastAsia="Times New Roman" w:cstheme="minorHAnsi"/>
          <w:color w:val="222222"/>
        </w:rPr>
      </w:pPr>
    </w:p>
    <w:p w14:paraId="11E9473F" w14:textId="39D98FA4" w:rsidR="0050454A" w:rsidRDefault="0050454A" w:rsidP="00C76EC6">
      <w:pPr>
        <w:spacing w:after="0" w:line="240" w:lineRule="auto"/>
        <w:rPr>
          <w:rFonts w:eastAsia="Times New Roman" w:cstheme="minorHAnsi"/>
          <w:color w:val="222222"/>
        </w:rPr>
      </w:pPr>
      <w:r>
        <w:rPr>
          <w:rFonts w:eastAsia="Times New Roman" w:cstheme="minorHAnsi"/>
          <w:color w:val="222222"/>
        </w:rPr>
        <w:t xml:space="preserve">Diana shared that Steve Myers would be stepping up as the new Government Relations Committee Co-Chair. The committee is continuing its networking efforts, sending </w:t>
      </w:r>
      <w:proofErr w:type="spellStart"/>
      <w:r w:rsidR="003E1BD4">
        <w:rPr>
          <w:rFonts w:eastAsia="Times New Roman" w:cstheme="minorHAnsi"/>
          <w:color w:val="222222"/>
        </w:rPr>
        <w:t>Lobbyit</w:t>
      </w:r>
      <w:proofErr w:type="spellEnd"/>
      <w:r>
        <w:rPr>
          <w:rFonts w:eastAsia="Times New Roman" w:cstheme="minorHAnsi"/>
          <w:color w:val="222222"/>
        </w:rPr>
        <w:t xml:space="preserve"> reports out to State CDA presidents</w:t>
      </w:r>
      <w:r w:rsidR="003E1BD4">
        <w:rPr>
          <w:rFonts w:eastAsia="Times New Roman" w:cstheme="minorHAnsi"/>
          <w:color w:val="222222"/>
        </w:rPr>
        <w:t>,</w:t>
      </w:r>
      <w:r>
        <w:rPr>
          <w:rFonts w:eastAsia="Times New Roman" w:cstheme="minorHAnsi"/>
          <w:color w:val="222222"/>
        </w:rPr>
        <w:t xml:space="preserve"> and starting the Career Development Month process within the </w:t>
      </w:r>
      <w:r w:rsidR="003E1BD4">
        <w:rPr>
          <w:rFonts w:eastAsia="Times New Roman" w:cstheme="minorHAnsi"/>
          <w:color w:val="222222"/>
        </w:rPr>
        <w:t>S</w:t>
      </w:r>
      <w:r>
        <w:rPr>
          <w:rFonts w:eastAsia="Times New Roman" w:cstheme="minorHAnsi"/>
          <w:color w:val="222222"/>
        </w:rPr>
        <w:t xml:space="preserve">tates. The Committee has also made a pitch to extend the </w:t>
      </w:r>
      <w:proofErr w:type="spellStart"/>
      <w:r w:rsidR="003E1BD4">
        <w:rPr>
          <w:rFonts w:eastAsia="Times New Roman" w:cstheme="minorHAnsi"/>
          <w:color w:val="222222"/>
        </w:rPr>
        <w:t>Lobbyit</w:t>
      </w:r>
      <w:proofErr w:type="spellEnd"/>
      <w:r>
        <w:rPr>
          <w:rFonts w:eastAsia="Times New Roman" w:cstheme="minorHAnsi"/>
          <w:color w:val="222222"/>
        </w:rPr>
        <w:t xml:space="preserve"> contract and number of hours dedicated to this work, recognizing that </w:t>
      </w:r>
      <w:proofErr w:type="spellStart"/>
      <w:r w:rsidR="003E1BD4">
        <w:rPr>
          <w:rFonts w:eastAsia="Times New Roman" w:cstheme="minorHAnsi"/>
          <w:color w:val="222222"/>
        </w:rPr>
        <w:t>Lobbyit</w:t>
      </w:r>
      <w:proofErr w:type="spellEnd"/>
      <w:r>
        <w:rPr>
          <w:rFonts w:eastAsia="Times New Roman" w:cstheme="minorHAnsi"/>
          <w:color w:val="222222"/>
        </w:rPr>
        <w:t xml:space="preserve"> has been a fabulous partner to NCDA. An example of the quality programming is the “Hill Day” that is planned next week, which will be attended by Sharon, Deneen, and Diana. </w:t>
      </w:r>
    </w:p>
    <w:p w14:paraId="51E415EE" w14:textId="0AA668AB" w:rsidR="00134019" w:rsidRDefault="00134019" w:rsidP="00C76EC6">
      <w:pPr>
        <w:spacing w:after="0" w:line="240" w:lineRule="auto"/>
        <w:rPr>
          <w:rFonts w:eastAsia="Times New Roman" w:cstheme="minorHAnsi"/>
          <w:color w:val="222222"/>
        </w:rPr>
      </w:pPr>
    </w:p>
    <w:p w14:paraId="2D0A23FE" w14:textId="79137FC4" w:rsidR="0050454A" w:rsidRDefault="0050454A" w:rsidP="00C76EC6">
      <w:pPr>
        <w:spacing w:after="0" w:line="240" w:lineRule="auto"/>
        <w:rPr>
          <w:rFonts w:eastAsia="Times New Roman" w:cstheme="minorHAnsi"/>
          <w:color w:val="222222"/>
        </w:rPr>
      </w:pPr>
    </w:p>
    <w:p w14:paraId="7C1980C1" w14:textId="51D80B64" w:rsidR="0050454A" w:rsidRDefault="0050454A" w:rsidP="00C76EC6">
      <w:pPr>
        <w:spacing w:after="0" w:line="240" w:lineRule="auto"/>
        <w:rPr>
          <w:rFonts w:eastAsia="Times New Roman" w:cstheme="minorHAnsi"/>
          <w:color w:val="222222"/>
        </w:rPr>
      </w:pPr>
      <w:r>
        <w:rPr>
          <w:rFonts w:eastAsia="Times New Roman" w:cstheme="minorHAnsi"/>
          <w:color w:val="222222"/>
        </w:rPr>
        <w:lastRenderedPageBreak/>
        <w:t xml:space="preserve">Ashley provided an overview presentation to ensure that Board Members </w:t>
      </w:r>
      <w:r w:rsidR="003E1BD4">
        <w:rPr>
          <w:rFonts w:eastAsia="Times New Roman" w:cstheme="minorHAnsi"/>
          <w:color w:val="222222"/>
        </w:rPr>
        <w:t>are</w:t>
      </w:r>
      <w:r>
        <w:rPr>
          <w:rFonts w:eastAsia="Times New Roman" w:cstheme="minorHAnsi"/>
          <w:color w:val="222222"/>
        </w:rPr>
        <w:t xml:space="preserve"> informed on </w:t>
      </w:r>
      <w:proofErr w:type="spellStart"/>
      <w:r w:rsidR="003E1BD4">
        <w:rPr>
          <w:rFonts w:eastAsia="Times New Roman" w:cstheme="minorHAnsi"/>
          <w:color w:val="222222"/>
        </w:rPr>
        <w:t>Lobbyit</w:t>
      </w:r>
      <w:proofErr w:type="spellEnd"/>
      <w:r>
        <w:rPr>
          <w:rFonts w:eastAsia="Times New Roman" w:cstheme="minorHAnsi"/>
          <w:color w:val="222222"/>
        </w:rPr>
        <w:t xml:space="preserve"> activities and priorities. </w:t>
      </w:r>
    </w:p>
    <w:p w14:paraId="0DFB06C0" w14:textId="723EB8C2" w:rsidR="0050454A" w:rsidRDefault="0050454A" w:rsidP="00C76EC6">
      <w:pPr>
        <w:spacing w:after="0" w:line="240" w:lineRule="auto"/>
        <w:rPr>
          <w:rFonts w:eastAsia="Times New Roman" w:cstheme="minorHAnsi"/>
          <w:color w:val="222222"/>
        </w:rPr>
      </w:pPr>
    </w:p>
    <w:p w14:paraId="6B42CF7A" w14:textId="0B9D9248" w:rsidR="0050454A" w:rsidRPr="003B7AFC" w:rsidRDefault="003E1BD4" w:rsidP="00C76EC6">
      <w:pPr>
        <w:spacing w:after="0" w:line="240" w:lineRule="auto"/>
        <w:rPr>
          <w:rFonts w:eastAsia="Times New Roman" w:cstheme="minorHAnsi"/>
          <w:color w:val="222222"/>
        </w:rPr>
      </w:pPr>
      <w:proofErr w:type="spellStart"/>
      <w:r>
        <w:rPr>
          <w:rFonts w:eastAsia="Times New Roman" w:cstheme="minorHAnsi"/>
          <w:color w:val="222222"/>
        </w:rPr>
        <w:t>Lobbyit</w:t>
      </w:r>
      <w:proofErr w:type="spellEnd"/>
      <w:r w:rsidR="0050454A">
        <w:rPr>
          <w:rFonts w:eastAsia="Times New Roman" w:cstheme="minorHAnsi"/>
          <w:color w:val="222222"/>
        </w:rPr>
        <w:t xml:space="preserve">, as a firm, was founded in 2009 by Paul </w:t>
      </w:r>
      <w:proofErr w:type="spellStart"/>
      <w:r w:rsidR="0050454A">
        <w:rPr>
          <w:rFonts w:eastAsia="Times New Roman" w:cstheme="minorHAnsi"/>
          <w:color w:val="222222"/>
        </w:rPr>
        <w:t>Kanitra</w:t>
      </w:r>
      <w:proofErr w:type="spellEnd"/>
      <w:r w:rsidR="0050454A">
        <w:rPr>
          <w:rFonts w:eastAsia="Times New Roman" w:cstheme="minorHAnsi"/>
          <w:color w:val="222222"/>
        </w:rPr>
        <w:t xml:space="preserve"> (Founder and President)</w:t>
      </w:r>
      <w:r w:rsidR="00D57C13">
        <w:rPr>
          <w:rFonts w:eastAsia="Times New Roman" w:cstheme="minorHAnsi"/>
          <w:color w:val="222222"/>
        </w:rPr>
        <w:t xml:space="preserve"> </w:t>
      </w:r>
      <w:r w:rsidR="0050454A">
        <w:rPr>
          <w:rFonts w:eastAsia="Times New Roman" w:cstheme="minorHAnsi"/>
          <w:color w:val="222222"/>
        </w:rPr>
        <w:t>and has now grown to over 50 clients who are served by 7 lobbyists. Their focus is on transparency and accessibility</w:t>
      </w:r>
      <w:r w:rsidR="00D66785">
        <w:rPr>
          <w:rFonts w:eastAsia="Times New Roman" w:cstheme="minorHAnsi"/>
          <w:color w:val="222222"/>
        </w:rPr>
        <w:t xml:space="preserve">, with the needs of small to mid-size trade associations in mind. NCDA is served in their tier 1 pricing structure – focused on building a presence / awareness of </w:t>
      </w:r>
      <w:r>
        <w:rPr>
          <w:rFonts w:eastAsia="Times New Roman" w:cstheme="minorHAnsi"/>
          <w:color w:val="222222"/>
        </w:rPr>
        <w:t>NCDA</w:t>
      </w:r>
      <w:r w:rsidR="00D66785">
        <w:rPr>
          <w:rFonts w:eastAsia="Times New Roman" w:cstheme="minorHAnsi"/>
          <w:color w:val="222222"/>
        </w:rPr>
        <w:t xml:space="preserve"> resources and </w:t>
      </w:r>
      <w:r w:rsidR="00296181">
        <w:rPr>
          <w:rFonts w:eastAsia="Times New Roman" w:cstheme="minorHAnsi"/>
          <w:color w:val="222222"/>
        </w:rPr>
        <w:t>organization:</w:t>
      </w:r>
      <w:r w:rsidR="00D66785">
        <w:rPr>
          <w:rFonts w:eastAsia="Times New Roman" w:cstheme="minorHAnsi"/>
          <w:color w:val="222222"/>
        </w:rPr>
        <w:t xml:space="preserve"> giving members a voice on The Hill. </w:t>
      </w:r>
      <w:r w:rsidR="0050454A">
        <w:rPr>
          <w:rFonts w:eastAsia="Times New Roman" w:cstheme="minorHAnsi"/>
          <w:color w:val="222222"/>
        </w:rPr>
        <w:t xml:space="preserve"> </w:t>
      </w:r>
    </w:p>
    <w:p w14:paraId="078ACA6A" w14:textId="4B68695A" w:rsidR="00134019" w:rsidRPr="003B7AFC" w:rsidRDefault="00134019" w:rsidP="00C76EC6">
      <w:pPr>
        <w:spacing w:after="0" w:line="240" w:lineRule="auto"/>
        <w:rPr>
          <w:rFonts w:eastAsia="Times New Roman" w:cstheme="minorHAnsi"/>
          <w:color w:val="222222"/>
        </w:rPr>
      </w:pPr>
    </w:p>
    <w:p w14:paraId="4C7408B8" w14:textId="02130DA8" w:rsidR="00134019" w:rsidRDefault="00D66785" w:rsidP="00C76EC6">
      <w:pPr>
        <w:spacing w:after="0" w:line="240" w:lineRule="auto"/>
        <w:rPr>
          <w:rFonts w:eastAsia="Times New Roman" w:cstheme="minorHAnsi"/>
        </w:rPr>
      </w:pPr>
      <w:r w:rsidRPr="00D66785">
        <w:rPr>
          <w:rFonts w:eastAsia="Times New Roman" w:cstheme="minorHAnsi"/>
        </w:rPr>
        <w:t>Key in</w:t>
      </w:r>
      <w:r>
        <w:rPr>
          <w:rFonts w:eastAsia="Times New Roman" w:cstheme="minorHAnsi"/>
        </w:rPr>
        <w:t xml:space="preserve">itiatives in 2021-2022 included: </w:t>
      </w:r>
    </w:p>
    <w:p w14:paraId="2FFFA2F3" w14:textId="1352F304" w:rsidR="00D66785" w:rsidRDefault="00D66785" w:rsidP="00D66785">
      <w:pPr>
        <w:pStyle w:val="ListParagraph"/>
        <w:numPr>
          <w:ilvl w:val="0"/>
          <w:numId w:val="30"/>
        </w:numPr>
        <w:spacing w:after="0" w:line="240" w:lineRule="auto"/>
        <w:rPr>
          <w:rFonts w:eastAsia="Times New Roman" w:cstheme="minorHAnsi"/>
        </w:rPr>
      </w:pPr>
      <w:r>
        <w:rPr>
          <w:rFonts w:eastAsia="Times New Roman" w:cstheme="minorHAnsi"/>
        </w:rPr>
        <w:t xml:space="preserve">National Career Development Month Resolution (H. Res. 758) – Designates November as career development month. The NCDA Harris Poll date was included in the resolution. We received good visibility on this. </w:t>
      </w:r>
    </w:p>
    <w:p w14:paraId="514F07F2" w14:textId="6C36A238" w:rsidR="00D66785" w:rsidRDefault="00D66785" w:rsidP="00D66785">
      <w:pPr>
        <w:pStyle w:val="ListParagraph"/>
        <w:numPr>
          <w:ilvl w:val="0"/>
          <w:numId w:val="30"/>
        </w:numPr>
        <w:spacing w:after="0" w:line="240" w:lineRule="auto"/>
        <w:rPr>
          <w:rFonts w:eastAsia="Times New Roman" w:cstheme="minorHAnsi"/>
        </w:rPr>
      </w:pPr>
      <w:r>
        <w:rPr>
          <w:rFonts w:eastAsia="Times New Roman" w:cstheme="minorHAnsi"/>
        </w:rPr>
        <w:t xml:space="preserve">Creating Opportunities to Thrive and Advance (COTA) Act and WIOA Reauthorization </w:t>
      </w:r>
    </w:p>
    <w:p w14:paraId="7C4B19BF" w14:textId="61A96EEC" w:rsidR="00D66785" w:rsidRDefault="00D66785" w:rsidP="00D66785">
      <w:pPr>
        <w:pStyle w:val="ListParagraph"/>
        <w:numPr>
          <w:ilvl w:val="0"/>
          <w:numId w:val="30"/>
        </w:numPr>
        <w:spacing w:after="0" w:line="240" w:lineRule="auto"/>
        <w:rPr>
          <w:rFonts w:eastAsia="Times New Roman" w:cstheme="minorHAnsi"/>
        </w:rPr>
      </w:pPr>
      <w:r>
        <w:rPr>
          <w:rFonts w:eastAsia="Times New Roman" w:cstheme="minorHAnsi"/>
        </w:rPr>
        <w:t>Counseling for Career Choice Act</w:t>
      </w:r>
    </w:p>
    <w:p w14:paraId="3C114028" w14:textId="09B5B38D" w:rsidR="00D66785" w:rsidRDefault="00D66785" w:rsidP="00D66785">
      <w:pPr>
        <w:pStyle w:val="ListParagraph"/>
        <w:numPr>
          <w:ilvl w:val="0"/>
          <w:numId w:val="30"/>
        </w:numPr>
        <w:spacing w:after="0" w:line="240" w:lineRule="auto"/>
        <w:rPr>
          <w:rFonts w:eastAsia="Times New Roman" w:cstheme="minorHAnsi"/>
        </w:rPr>
      </w:pPr>
      <w:r>
        <w:rPr>
          <w:rFonts w:eastAsia="Times New Roman" w:cstheme="minorHAnsi"/>
        </w:rPr>
        <w:t>2021 Legislator of the Year Award; Nick Rockwell, Legislative Director for Rep. GT Thompson</w:t>
      </w:r>
    </w:p>
    <w:p w14:paraId="1AB5EF1C" w14:textId="31AB16FB" w:rsidR="00D66785" w:rsidRDefault="00D66785" w:rsidP="00D66785">
      <w:pPr>
        <w:pStyle w:val="ListParagraph"/>
        <w:numPr>
          <w:ilvl w:val="0"/>
          <w:numId w:val="30"/>
        </w:numPr>
        <w:spacing w:after="0" w:line="240" w:lineRule="auto"/>
        <w:rPr>
          <w:rFonts w:eastAsia="Times New Roman" w:cstheme="minorHAnsi"/>
        </w:rPr>
      </w:pPr>
      <w:proofErr w:type="spellStart"/>
      <w:r>
        <w:rPr>
          <w:rFonts w:eastAsia="Times New Roman" w:cstheme="minorHAnsi"/>
        </w:rPr>
        <w:t>Lobbyit</w:t>
      </w:r>
      <w:proofErr w:type="spellEnd"/>
      <w:r>
        <w:rPr>
          <w:rFonts w:eastAsia="Times New Roman" w:cstheme="minorHAnsi"/>
        </w:rPr>
        <w:t xml:space="preserve"> Monthly Legislative Reports, Weekly Updates, Newsletter Articles, and Member Sessions</w:t>
      </w:r>
    </w:p>
    <w:p w14:paraId="3BB60E61" w14:textId="5C107C20" w:rsidR="00D66785" w:rsidRPr="00D66785" w:rsidRDefault="00D66785" w:rsidP="00D66785">
      <w:pPr>
        <w:pStyle w:val="ListParagraph"/>
        <w:numPr>
          <w:ilvl w:val="0"/>
          <w:numId w:val="30"/>
        </w:numPr>
        <w:spacing w:after="0" w:line="240" w:lineRule="auto"/>
        <w:rPr>
          <w:rFonts w:eastAsia="Times New Roman" w:cstheme="minorHAnsi"/>
        </w:rPr>
      </w:pPr>
      <w:r>
        <w:rPr>
          <w:rFonts w:eastAsia="Times New Roman" w:cstheme="minorHAnsi"/>
        </w:rPr>
        <w:t>Raising Awareness with the Biden Administration and Outreach to Office of the First Lady</w:t>
      </w:r>
    </w:p>
    <w:p w14:paraId="20B1B10A" w14:textId="3B00CB4D" w:rsidR="00134019" w:rsidRPr="003B7AFC" w:rsidRDefault="00134019" w:rsidP="00C76EC6">
      <w:pPr>
        <w:spacing w:after="0" w:line="240" w:lineRule="auto"/>
        <w:rPr>
          <w:rFonts w:eastAsia="Times New Roman" w:cstheme="minorHAnsi"/>
          <w:b/>
          <w:bCs/>
        </w:rPr>
      </w:pPr>
    </w:p>
    <w:p w14:paraId="28842357" w14:textId="1F15775C" w:rsidR="00134019" w:rsidRPr="003B7AFC" w:rsidRDefault="00134019" w:rsidP="00C76EC6">
      <w:pPr>
        <w:spacing w:after="0" w:line="240" w:lineRule="auto"/>
        <w:rPr>
          <w:rFonts w:eastAsia="Times New Roman" w:cstheme="minorHAnsi"/>
          <w:b/>
          <w:bCs/>
        </w:rPr>
      </w:pPr>
    </w:p>
    <w:p w14:paraId="55F14235" w14:textId="4C557404" w:rsidR="00890FB2" w:rsidRDefault="00D66785" w:rsidP="00C76EC6">
      <w:pPr>
        <w:spacing w:after="0" w:line="240" w:lineRule="auto"/>
        <w:rPr>
          <w:rFonts w:eastAsia="Times New Roman" w:cstheme="minorHAnsi"/>
        </w:rPr>
      </w:pPr>
      <w:r>
        <w:rPr>
          <w:rFonts w:eastAsia="Times New Roman" w:cstheme="minorHAnsi"/>
        </w:rPr>
        <w:t>Federal Legislative Priorities include:</w:t>
      </w:r>
    </w:p>
    <w:p w14:paraId="2185EC6F" w14:textId="2B7C1D88" w:rsidR="00D66785" w:rsidRDefault="00D66785" w:rsidP="00D66785">
      <w:pPr>
        <w:pStyle w:val="ListParagraph"/>
        <w:numPr>
          <w:ilvl w:val="0"/>
          <w:numId w:val="31"/>
        </w:numPr>
        <w:spacing w:after="0" w:line="240" w:lineRule="auto"/>
        <w:rPr>
          <w:rFonts w:eastAsia="Times New Roman" w:cstheme="minorHAnsi"/>
        </w:rPr>
      </w:pPr>
      <w:r>
        <w:rPr>
          <w:rFonts w:eastAsia="Times New Roman" w:cstheme="minorHAnsi"/>
        </w:rPr>
        <w:t>Counseling for Career Choice Act (HR 2733)</w:t>
      </w:r>
      <w:r>
        <w:rPr>
          <w:rFonts w:eastAsia="Times New Roman" w:cstheme="minorHAnsi"/>
        </w:rPr>
        <w:br/>
        <w:t>Sponsored by Rep. GT Thompson (R-PA) and Rep. Jim Langevin (D-RI)</w:t>
      </w:r>
      <w:r>
        <w:rPr>
          <w:rFonts w:eastAsia="Times New Roman" w:cstheme="minorHAnsi"/>
        </w:rPr>
        <w:br/>
        <w:t>Creates a Dept of Education grant for schools to develop comprehensive career counseling programs</w:t>
      </w:r>
      <w:r>
        <w:rPr>
          <w:rFonts w:eastAsia="Times New Roman" w:cstheme="minorHAnsi"/>
        </w:rPr>
        <w:br/>
        <w:t>Endorsed by NCDA</w:t>
      </w:r>
      <w:r>
        <w:rPr>
          <w:rFonts w:eastAsia="Times New Roman" w:cstheme="minorHAnsi"/>
        </w:rPr>
        <w:br/>
      </w:r>
    </w:p>
    <w:p w14:paraId="7F48A489" w14:textId="7AC72BB1" w:rsidR="00D66785" w:rsidRDefault="00D66785" w:rsidP="00D66785">
      <w:pPr>
        <w:pStyle w:val="ListParagraph"/>
        <w:numPr>
          <w:ilvl w:val="0"/>
          <w:numId w:val="31"/>
        </w:numPr>
        <w:spacing w:after="0" w:line="240" w:lineRule="auto"/>
        <w:rPr>
          <w:rFonts w:eastAsia="Times New Roman" w:cstheme="minorHAnsi"/>
        </w:rPr>
      </w:pPr>
      <w:r>
        <w:rPr>
          <w:rFonts w:eastAsia="Times New Roman" w:cstheme="minorHAnsi"/>
        </w:rPr>
        <w:t>Creating Opportunities to Thrive and Advance (COTA) Act (HR 8195)</w:t>
      </w:r>
      <w:r>
        <w:rPr>
          <w:rFonts w:eastAsia="Times New Roman" w:cstheme="minorHAnsi"/>
        </w:rPr>
        <w:br/>
        <w:t>Sponsored by Rep. GT Thompson (R-PA) and Rep. Derek Kilmer (D-WA)</w:t>
      </w:r>
      <w:r>
        <w:rPr>
          <w:rFonts w:eastAsia="Times New Roman" w:cstheme="minorHAnsi"/>
        </w:rPr>
        <w:br/>
        <w:t>Allows funds under Title II of WIOA (Adult Education Programs) to be used to provide career development services</w:t>
      </w:r>
      <w:r>
        <w:rPr>
          <w:rFonts w:eastAsia="Times New Roman" w:cstheme="minorHAnsi"/>
        </w:rPr>
        <w:br/>
        <w:t>Endorsed by NCDA</w:t>
      </w:r>
      <w:r>
        <w:rPr>
          <w:rFonts w:eastAsia="Times New Roman" w:cstheme="minorHAnsi"/>
        </w:rPr>
        <w:br/>
      </w:r>
      <w:r w:rsidR="004D6D92">
        <w:rPr>
          <w:rFonts w:eastAsia="Times New Roman" w:cstheme="minorHAnsi"/>
        </w:rPr>
        <w:t xml:space="preserve">Introduced in June 2022. </w:t>
      </w:r>
      <w:r>
        <w:rPr>
          <w:rFonts w:eastAsia="Times New Roman" w:cstheme="minorHAnsi"/>
        </w:rPr>
        <w:br/>
      </w:r>
    </w:p>
    <w:p w14:paraId="05E4974A" w14:textId="7B27D617" w:rsidR="00D66785" w:rsidRDefault="00D66785" w:rsidP="00D66785">
      <w:pPr>
        <w:pStyle w:val="ListParagraph"/>
        <w:numPr>
          <w:ilvl w:val="0"/>
          <w:numId w:val="31"/>
        </w:numPr>
        <w:spacing w:after="0" w:line="240" w:lineRule="auto"/>
        <w:rPr>
          <w:rFonts w:eastAsia="Times New Roman" w:cstheme="minorHAnsi"/>
        </w:rPr>
      </w:pPr>
      <w:r>
        <w:rPr>
          <w:rFonts w:eastAsia="Times New Roman" w:cstheme="minorHAnsi"/>
        </w:rPr>
        <w:t xml:space="preserve">Workforce Innovation and Opportunity Act Reauthorization </w:t>
      </w:r>
      <w:r>
        <w:rPr>
          <w:rFonts w:eastAsia="Times New Roman" w:cstheme="minorHAnsi"/>
        </w:rPr>
        <w:br/>
        <w:t>Democratic package passed the House last spring</w:t>
      </w:r>
      <w:r>
        <w:rPr>
          <w:rFonts w:eastAsia="Times New Roman" w:cstheme="minorHAnsi"/>
        </w:rPr>
        <w:br/>
        <w:t>Expected to continue negotiations early next year</w:t>
      </w:r>
      <w:r w:rsidR="004D6D92">
        <w:rPr>
          <w:rFonts w:eastAsia="Times New Roman" w:cstheme="minorHAnsi"/>
        </w:rPr>
        <w:t xml:space="preserve"> – Maybe in spring? This is just a starting point, which is </w:t>
      </w:r>
      <w:r w:rsidR="00EF770D">
        <w:rPr>
          <w:rFonts w:eastAsia="Times New Roman" w:cstheme="minorHAnsi"/>
        </w:rPr>
        <w:t>standard</w:t>
      </w:r>
      <w:r w:rsidR="004D6D92">
        <w:rPr>
          <w:rFonts w:eastAsia="Times New Roman" w:cstheme="minorHAnsi"/>
        </w:rPr>
        <w:t xml:space="preserve"> in the current </w:t>
      </w:r>
      <w:r w:rsidR="003E1BD4">
        <w:rPr>
          <w:rFonts w:eastAsia="Times New Roman" w:cstheme="minorHAnsi"/>
        </w:rPr>
        <w:t xml:space="preserve">political </w:t>
      </w:r>
      <w:r w:rsidR="004D6D92">
        <w:rPr>
          <w:rFonts w:eastAsia="Times New Roman" w:cstheme="minorHAnsi"/>
        </w:rPr>
        <w:t xml:space="preserve">climate. </w:t>
      </w:r>
      <w:r>
        <w:rPr>
          <w:rFonts w:eastAsia="Times New Roman" w:cstheme="minorHAnsi"/>
        </w:rPr>
        <w:br/>
      </w:r>
    </w:p>
    <w:p w14:paraId="6C6A123B" w14:textId="52C2F261" w:rsidR="00D66785" w:rsidRDefault="00D66785" w:rsidP="00D66785">
      <w:pPr>
        <w:pStyle w:val="ListParagraph"/>
        <w:numPr>
          <w:ilvl w:val="0"/>
          <w:numId w:val="31"/>
        </w:numPr>
        <w:spacing w:after="0" w:line="240" w:lineRule="auto"/>
        <w:rPr>
          <w:rFonts w:eastAsia="Times New Roman" w:cstheme="minorHAnsi"/>
        </w:rPr>
      </w:pPr>
      <w:r>
        <w:rPr>
          <w:rFonts w:eastAsia="Times New Roman" w:cstheme="minorHAnsi"/>
        </w:rPr>
        <w:t>CHIPS Act (formerly Bipartisan Innovation Act, USICA, America COMPETES Act)</w:t>
      </w:r>
      <w:r>
        <w:rPr>
          <w:rFonts w:eastAsia="Times New Roman" w:cstheme="minorHAnsi"/>
        </w:rPr>
        <w:br/>
        <w:t>Funds a wide range of projects related to bolstering semiconductor manufacturing and enhancing the domestic STEM workforce and research and development capacity.</w:t>
      </w:r>
      <w:r>
        <w:rPr>
          <w:rFonts w:eastAsia="Times New Roman" w:cstheme="minorHAnsi"/>
        </w:rPr>
        <w:br/>
      </w:r>
    </w:p>
    <w:p w14:paraId="52C614B5" w14:textId="7FEB517C" w:rsidR="00D66785" w:rsidRPr="00D66785" w:rsidRDefault="00D66785" w:rsidP="00D66785">
      <w:pPr>
        <w:pStyle w:val="ListParagraph"/>
        <w:numPr>
          <w:ilvl w:val="0"/>
          <w:numId w:val="31"/>
        </w:numPr>
        <w:spacing w:after="0" w:line="240" w:lineRule="auto"/>
        <w:rPr>
          <w:rFonts w:eastAsia="Times New Roman" w:cstheme="minorHAnsi"/>
        </w:rPr>
      </w:pPr>
      <w:r>
        <w:rPr>
          <w:rFonts w:eastAsia="Times New Roman" w:cstheme="minorHAnsi"/>
        </w:rPr>
        <w:t>FY2023 Appropriations Package</w:t>
      </w:r>
      <w:r>
        <w:rPr>
          <w:rFonts w:eastAsia="Times New Roman" w:cstheme="minorHAnsi"/>
        </w:rPr>
        <w:br/>
        <w:t xml:space="preserve">Monitoring to ensure there are no cuts in funding to key programs such as WIOA, registered apprenticeships, Department of Education programs for school career counselors, etc. </w:t>
      </w:r>
    </w:p>
    <w:p w14:paraId="5F488B7B" w14:textId="60C65859" w:rsidR="00890FB2" w:rsidRPr="003B7AFC" w:rsidRDefault="00890FB2" w:rsidP="00C76EC6">
      <w:pPr>
        <w:spacing w:after="0" w:line="240" w:lineRule="auto"/>
        <w:rPr>
          <w:rFonts w:eastAsia="Times New Roman" w:cstheme="minorHAnsi"/>
        </w:rPr>
      </w:pPr>
    </w:p>
    <w:p w14:paraId="33DCF236" w14:textId="523A5ACE" w:rsidR="00C53E30" w:rsidRDefault="004D6D92" w:rsidP="00C76EC6">
      <w:pPr>
        <w:spacing w:after="0" w:line="240" w:lineRule="auto"/>
        <w:rPr>
          <w:rFonts w:eastAsia="Times New Roman" w:cstheme="minorHAnsi"/>
        </w:rPr>
      </w:pPr>
      <w:r>
        <w:rPr>
          <w:rFonts w:eastAsia="Times New Roman" w:cstheme="minorHAnsi"/>
        </w:rPr>
        <w:t>Overall p</w:t>
      </w:r>
      <w:r w:rsidR="00C53E30" w:rsidRPr="003B7AFC">
        <w:rPr>
          <w:rFonts w:eastAsia="Times New Roman" w:cstheme="minorHAnsi"/>
        </w:rPr>
        <w:t xml:space="preserve">riorities </w:t>
      </w:r>
      <w:r>
        <w:rPr>
          <w:rFonts w:eastAsia="Times New Roman" w:cstheme="minorHAnsi"/>
        </w:rPr>
        <w:t xml:space="preserve">include: (1) </w:t>
      </w:r>
      <w:r w:rsidR="00C53E30" w:rsidRPr="003B7AFC">
        <w:rPr>
          <w:rFonts w:eastAsia="Times New Roman" w:cstheme="minorHAnsi"/>
        </w:rPr>
        <w:t>continu</w:t>
      </w:r>
      <w:r>
        <w:rPr>
          <w:rFonts w:eastAsia="Times New Roman" w:cstheme="minorHAnsi"/>
        </w:rPr>
        <w:t xml:space="preserve">ing </w:t>
      </w:r>
      <w:r w:rsidR="00C53E30" w:rsidRPr="003B7AFC">
        <w:rPr>
          <w:rFonts w:eastAsia="Times New Roman" w:cstheme="minorHAnsi"/>
        </w:rPr>
        <w:t>to raise awareness of the need to invest in career counseling</w:t>
      </w:r>
      <w:r>
        <w:rPr>
          <w:rFonts w:eastAsia="Times New Roman" w:cstheme="minorHAnsi"/>
        </w:rPr>
        <w:t>,</w:t>
      </w:r>
      <w:r w:rsidR="00C53E30" w:rsidRPr="003B7AFC">
        <w:rPr>
          <w:rFonts w:eastAsia="Times New Roman" w:cstheme="minorHAnsi"/>
        </w:rPr>
        <w:t xml:space="preserve"> </w:t>
      </w:r>
      <w:r>
        <w:rPr>
          <w:rFonts w:eastAsia="Times New Roman" w:cstheme="minorHAnsi"/>
        </w:rPr>
        <w:t>(2) s</w:t>
      </w:r>
      <w:r w:rsidR="00C53E30" w:rsidRPr="003B7AFC">
        <w:rPr>
          <w:rFonts w:eastAsia="Times New Roman" w:cstheme="minorHAnsi"/>
        </w:rPr>
        <w:t>upport</w:t>
      </w:r>
      <w:r>
        <w:rPr>
          <w:rFonts w:eastAsia="Times New Roman" w:cstheme="minorHAnsi"/>
        </w:rPr>
        <w:t>ing</w:t>
      </w:r>
      <w:r w:rsidR="00C53E30" w:rsidRPr="003B7AFC">
        <w:rPr>
          <w:rFonts w:eastAsia="Times New Roman" w:cstheme="minorHAnsi"/>
        </w:rPr>
        <w:t xml:space="preserve"> workforce development initiatives</w:t>
      </w:r>
      <w:r>
        <w:rPr>
          <w:rFonts w:eastAsia="Times New Roman" w:cstheme="minorHAnsi"/>
        </w:rPr>
        <w:t xml:space="preserve">, and (3) recognizing that NCDA </w:t>
      </w:r>
      <w:r w:rsidR="00C53E30" w:rsidRPr="003B7AFC">
        <w:rPr>
          <w:rFonts w:eastAsia="Times New Roman" w:cstheme="minorHAnsi"/>
        </w:rPr>
        <w:t xml:space="preserve">Members are </w:t>
      </w:r>
      <w:r>
        <w:rPr>
          <w:rFonts w:eastAsia="Times New Roman" w:cstheme="minorHAnsi"/>
        </w:rPr>
        <w:t>“</w:t>
      </w:r>
      <w:r w:rsidR="00C53E30" w:rsidRPr="003B7AFC">
        <w:rPr>
          <w:rFonts w:eastAsia="Times New Roman" w:cstheme="minorHAnsi"/>
        </w:rPr>
        <w:t>boots on the ground</w:t>
      </w:r>
      <w:r w:rsidR="003E1BD4">
        <w:rPr>
          <w:rFonts w:eastAsia="Times New Roman" w:cstheme="minorHAnsi"/>
        </w:rPr>
        <w:t>,</w:t>
      </w:r>
      <w:r>
        <w:rPr>
          <w:rFonts w:eastAsia="Times New Roman" w:cstheme="minorHAnsi"/>
        </w:rPr>
        <w:t>”</w:t>
      </w:r>
      <w:r w:rsidR="003E1BD4">
        <w:rPr>
          <w:rFonts w:eastAsia="Times New Roman" w:cstheme="minorHAnsi"/>
        </w:rPr>
        <w:t xml:space="preserve"> positioning </w:t>
      </w:r>
      <w:r w:rsidR="00C53E30" w:rsidRPr="003B7AFC">
        <w:rPr>
          <w:rFonts w:eastAsia="Times New Roman" w:cstheme="minorHAnsi"/>
        </w:rPr>
        <w:t xml:space="preserve">members as experts to turn to. </w:t>
      </w:r>
    </w:p>
    <w:p w14:paraId="1027071A" w14:textId="444839BA" w:rsidR="004D6D92" w:rsidRDefault="004D6D92" w:rsidP="00C76EC6">
      <w:pPr>
        <w:spacing w:after="0" w:line="240" w:lineRule="auto"/>
        <w:rPr>
          <w:rFonts w:eastAsia="Times New Roman" w:cstheme="minorHAnsi"/>
        </w:rPr>
      </w:pPr>
    </w:p>
    <w:p w14:paraId="21DB60C6" w14:textId="56149585" w:rsidR="004D6D92" w:rsidRDefault="004D6D92" w:rsidP="00C76EC6">
      <w:pPr>
        <w:spacing w:after="0" w:line="240" w:lineRule="auto"/>
        <w:rPr>
          <w:rFonts w:eastAsia="Times New Roman" w:cstheme="minorHAnsi"/>
        </w:rPr>
      </w:pPr>
      <w:r>
        <w:rPr>
          <w:rFonts w:eastAsia="Times New Roman" w:cstheme="minorHAnsi"/>
        </w:rPr>
        <w:lastRenderedPageBreak/>
        <w:t>Upcoming initiatives include:</w:t>
      </w:r>
    </w:p>
    <w:p w14:paraId="6EB8F36B" w14:textId="132F50FD"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National Career Development Month Resolution</w:t>
      </w:r>
    </w:p>
    <w:p w14:paraId="1942C644" w14:textId="64A68295"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WIOA Reauthorization (continuing)</w:t>
      </w:r>
    </w:p>
    <w:p w14:paraId="62EC6C03" w14:textId="5970FE95"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Hill meetings with NCDA Leaders</w:t>
      </w:r>
    </w:p>
    <w:p w14:paraId="5EE38BCB" w14:textId="28373B6A"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Hill Day event for members</w:t>
      </w:r>
    </w:p>
    <w:p w14:paraId="69EF1431" w14:textId="181E8359"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 xml:space="preserve">Building presence on the Hill and support for Counseling for Career Choice Act and COTA Act (particularly in WIOA reauthorization) </w:t>
      </w:r>
    </w:p>
    <w:p w14:paraId="65A1A394" w14:textId="349B98A9" w:rsid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Continued outreach to Office of the First Lady</w:t>
      </w:r>
    </w:p>
    <w:p w14:paraId="503C53A0" w14:textId="38BFEC12" w:rsidR="004D6D92" w:rsidRPr="004D6D92" w:rsidRDefault="004D6D92" w:rsidP="004D6D92">
      <w:pPr>
        <w:pStyle w:val="ListParagraph"/>
        <w:numPr>
          <w:ilvl w:val="0"/>
          <w:numId w:val="32"/>
        </w:numPr>
        <w:spacing w:after="0" w:line="240" w:lineRule="auto"/>
        <w:rPr>
          <w:rFonts w:eastAsia="Times New Roman" w:cstheme="minorHAnsi"/>
        </w:rPr>
      </w:pPr>
      <w:r>
        <w:rPr>
          <w:rFonts w:eastAsia="Times New Roman" w:cstheme="minorHAnsi"/>
        </w:rPr>
        <w:t>Examining path for paid internships legislation – 2023 Higher Education Act Reauthorization</w:t>
      </w:r>
    </w:p>
    <w:p w14:paraId="216A8242" w14:textId="0E13F293" w:rsidR="00C53E30" w:rsidRPr="003B7AFC" w:rsidRDefault="00C53E30" w:rsidP="00C76EC6">
      <w:pPr>
        <w:spacing w:after="0" w:line="240" w:lineRule="auto"/>
        <w:rPr>
          <w:rFonts w:eastAsia="Times New Roman" w:cstheme="minorHAnsi"/>
        </w:rPr>
      </w:pPr>
    </w:p>
    <w:p w14:paraId="057195FF" w14:textId="2DAF8115" w:rsidR="00C53E30" w:rsidRPr="003B7AFC" w:rsidRDefault="004D6D92" w:rsidP="00C76EC6">
      <w:pPr>
        <w:spacing w:after="0" w:line="240" w:lineRule="auto"/>
        <w:rPr>
          <w:rFonts w:eastAsia="Times New Roman" w:cstheme="minorHAnsi"/>
        </w:rPr>
      </w:pPr>
      <w:r>
        <w:rPr>
          <w:rFonts w:eastAsia="Times New Roman" w:cstheme="minorHAnsi"/>
        </w:rPr>
        <w:t xml:space="preserve">Ashley also noted that </w:t>
      </w:r>
      <w:r w:rsidR="00C53E30" w:rsidRPr="003B7AFC">
        <w:rPr>
          <w:rFonts w:eastAsia="Times New Roman" w:cstheme="minorHAnsi"/>
        </w:rPr>
        <w:t>Congressman Lange</w:t>
      </w:r>
      <w:r w:rsidR="003E7D9C">
        <w:rPr>
          <w:rFonts w:eastAsia="Times New Roman" w:cstheme="minorHAnsi"/>
        </w:rPr>
        <w:t>vin</w:t>
      </w:r>
      <w:r w:rsidR="00C53E30" w:rsidRPr="003B7AFC">
        <w:rPr>
          <w:rFonts w:eastAsia="Times New Roman" w:cstheme="minorHAnsi"/>
        </w:rPr>
        <w:t xml:space="preserve"> </w:t>
      </w:r>
      <w:r>
        <w:rPr>
          <w:rFonts w:eastAsia="Times New Roman" w:cstheme="minorHAnsi"/>
        </w:rPr>
        <w:t xml:space="preserve">is </w:t>
      </w:r>
      <w:r w:rsidR="00C53E30" w:rsidRPr="003B7AFC">
        <w:rPr>
          <w:rFonts w:eastAsia="Times New Roman" w:cstheme="minorHAnsi"/>
        </w:rPr>
        <w:t xml:space="preserve">retiring next year. </w:t>
      </w:r>
      <w:r>
        <w:rPr>
          <w:rFonts w:eastAsia="Times New Roman" w:cstheme="minorHAnsi"/>
        </w:rPr>
        <w:t>They will n</w:t>
      </w:r>
      <w:r w:rsidR="00C53E30" w:rsidRPr="003B7AFC">
        <w:rPr>
          <w:rFonts w:eastAsia="Times New Roman" w:cstheme="minorHAnsi"/>
        </w:rPr>
        <w:t xml:space="preserve">eed to </w:t>
      </w:r>
      <w:r w:rsidR="003E1BD4">
        <w:rPr>
          <w:rFonts w:eastAsia="Times New Roman" w:cstheme="minorHAnsi"/>
        </w:rPr>
        <w:t xml:space="preserve">seek </w:t>
      </w:r>
      <w:r w:rsidR="00C53E30" w:rsidRPr="003B7AFC">
        <w:rPr>
          <w:rFonts w:eastAsia="Times New Roman" w:cstheme="minorHAnsi"/>
        </w:rPr>
        <w:t xml:space="preserve">a new lead on the </w:t>
      </w:r>
      <w:r w:rsidR="0007368B">
        <w:rPr>
          <w:rFonts w:eastAsia="Times New Roman" w:cstheme="minorHAnsi"/>
        </w:rPr>
        <w:t>democratic</w:t>
      </w:r>
      <w:r w:rsidR="00C53E30" w:rsidRPr="003B7AFC">
        <w:rPr>
          <w:rFonts w:eastAsia="Times New Roman" w:cstheme="minorHAnsi"/>
        </w:rPr>
        <w:t xml:space="preserve"> side. </w:t>
      </w:r>
    </w:p>
    <w:p w14:paraId="5C3B2113" w14:textId="77777777" w:rsidR="00890FB2" w:rsidRPr="003B7AFC" w:rsidRDefault="00890FB2" w:rsidP="00C76EC6">
      <w:pPr>
        <w:spacing w:after="0" w:line="240" w:lineRule="auto"/>
        <w:rPr>
          <w:rFonts w:eastAsia="Times New Roman" w:cstheme="minorHAnsi"/>
        </w:rPr>
      </w:pPr>
    </w:p>
    <w:p w14:paraId="05B56F21" w14:textId="77777777" w:rsidR="00C76EC6" w:rsidRPr="003B7AFC" w:rsidRDefault="00C76EC6" w:rsidP="003D1340">
      <w:pPr>
        <w:spacing w:after="0" w:line="240" w:lineRule="auto"/>
        <w:rPr>
          <w:rFonts w:eastAsia="Times New Roman" w:cstheme="minorHAnsi"/>
          <w:b/>
          <w:bCs/>
        </w:rPr>
      </w:pPr>
    </w:p>
    <w:p w14:paraId="6E5E53FE" w14:textId="6C36BAC0" w:rsidR="003D1340" w:rsidRPr="003B7AFC" w:rsidRDefault="00C76EC6" w:rsidP="003D1340">
      <w:pPr>
        <w:spacing w:after="0" w:line="240" w:lineRule="auto"/>
        <w:rPr>
          <w:rFonts w:eastAsia="Times New Roman" w:cstheme="minorHAnsi"/>
          <w:b/>
          <w:bCs/>
          <w:sz w:val="24"/>
          <w:szCs w:val="24"/>
        </w:rPr>
      </w:pPr>
      <w:r w:rsidRPr="003E1BD4">
        <w:rPr>
          <w:rFonts w:eastAsia="Times New Roman" w:cstheme="minorHAnsi"/>
          <w:b/>
          <w:bCs/>
          <w:sz w:val="24"/>
          <w:szCs w:val="24"/>
        </w:rPr>
        <w:t>4</w:t>
      </w:r>
      <w:r w:rsidR="003D1340" w:rsidRPr="003E1BD4">
        <w:rPr>
          <w:rFonts w:eastAsia="Times New Roman" w:cstheme="minorHAnsi"/>
          <w:b/>
          <w:bCs/>
          <w:sz w:val="24"/>
          <w:szCs w:val="24"/>
        </w:rPr>
        <w:t>.</w:t>
      </w:r>
      <w:r w:rsidR="003D1340" w:rsidRPr="003B7AFC">
        <w:rPr>
          <w:rFonts w:eastAsia="Times New Roman" w:cstheme="minorHAnsi"/>
          <w:b/>
          <w:bCs/>
          <w:sz w:val="24"/>
          <w:szCs w:val="24"/>
        </w:rPr>
        <w:t xml:space="preserve"> Approval of the </w:t>
      </w:r>
      <w:r w:rsidRPr="003B7AFC">
        <w:rPr>
          <w:rFonts w:eastAsia="Times New Roman" w:cstheme="minorHAnsi"/>
          <w:b/>
          <w:bCs/>
          <w:sz w:val="24"/>
          <w:szCs w:val="24"/>
        </w:rPr>
        <w:t>June</w:t>
      </w:r>
      <w:r w:rsidR="003D1340" w:rsidRPr="003B7AFC">
        <w:rPr>
          <w:rFonts w:eastAsia="Times New Roman" w:cstheme="minorHAnsi"/>
          <w:b/>
          <w:bCs/>
          <w:sz w:val="24"/>
          <w:szCs w:val="24"/>
        </w:rPr>
        <w:t xml:space="preserve"> Minutes (Julia)</w:t>
      </w:r>
    </w:p>
    <w:p w14:paraId="33C9177C" w14:textId="2BE73165"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made by </w:t>
      </w:r>
      <w:r w:rsidR="00D16B5B" w:rsidRPr="003B7AFC">
        <w:rPr>
          <w:rFonts w:asciiTheme="minorHAnsi" w:hAnsiTheme="minorHAnsi" w:cstheme="minorHAnsi"/>
          <w:highlight w:val="yellow"/>
        </w:rPr>
        <w:t xml:space="preserve">Seth </w:t>
      </w:r>
      <w:r w:rsidRPr="003B7AFC">
        <w:rPr>
          <w:rFonts w:asciiTheme="minorHAnsi" w:hAnsiTheme="minorHAnsi" w:cstheme="minorHAnsi"/>
          <w:highlight w:val="yellow"/>
        </w:rPr>
        <w:t xml:space="preserve">to approve the </w:t>
      </w:r>
      <w:r w:rsidR="004C539B" w:rsidRPr="003B7AFC">
        <w:rPr>
          <w:rFonts w:asciiTheme="minorHAnsi" w:hAnsiTheme="minorHAnsi" w:cstheme="minorHAnsi"/>
          <w:highlight w:val="yellow"/>
        </w:rPr>
        <w:t>June</w:t>
      </w:r>
      <w:r w:rsidRPr="003B7AFC">
        <w:rPr>
          <w:rFonts w:asciiTheme="minorHAnsi" w:hAnsiTheme="minorHAnsi" w:cstheme="minorHAnsi"/>
          <w:highlight w:val="yellow"/>
        </w:rPr>
        <w:t xml:space="preserve"> minutes.</w:t>
      </w:r>
    </w:p>
    <w:p w14:paraId="4496AC37" w14:textId="26DBD510"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Seconded by </w:t>
      </w:r>
      <w:r w:rsidR="004C539B" w:rsidRPr="003B7AFC">
        <w:rPr>
          <w:rFonts w:asciiTheme="minorHAnsi" w:hAnsiTheme="minorHAnsi" w:cstheme="minorHAnsi"/>
          <w:highlight w:val="yellow"/>
        </w:rPr>
        <w:t>Celeste</w:t>
      </w:r>
      <w:r w:rsidRPr="003B7AFC">
        <w:rPr>
          <w:rFonts w:asciiTheme="minorHAnsi" w:hAnsiTheme="minorHAnsi" w:cstheme="minorHAnsi"/>
          <w:highlight w:val="yellow"/>
        </w:rPr>
        <w:t>.</w:t>
      </w:r>
    </w:p>
    <w:p w14:paraId="63598E59" w14:textId="77777777"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3A7D276D" w14:textId="108F764A" w:rsidR="003D1340" w:rsidRPr="003B7AFC" w:rsidRDefault="003D1340" w:rsidP="003D1340">
      <w:pPr>
        <w:spacing w:after="0" w:line="240" w:lineRule="auto"/>
        <w:rPr>
          <w:rFonts w:eastAsia="Times New Roman" w:cstheme="minorHAnsi"/>
          <w:color w:val="222222"/>
        </w:rPr>
      </w:pPr>
    </w:p>
    <w:p w14:paraId="6AB9ACB4" w14:textId="77777777" w:rsidR="00CB6D8D" w:rsidRPr="003B7AFC" w:rsidRDefault="00CB6D8D" w:rsidP="003D1340">
      <w:pPr>
        <w:spacing w:after="0" w:line="240" w:lineRule="auto"/>
        <w:rPr>
          <w:rFonts w:eastAsia="Times New Roman" w:cstheme="minorHAnsi"/>
          <w:color w:val="222222"/>
        </w:rPr>
      </w:pPr>
    </w:p>
    <w:p w14:paraId="5E8A2A61" w14:textId="50E03DA5" w:rsidR="003D1340" w:rsidRPr="003B7AFC" w:rsidRDefault="00C76EC6" w:rsidP="003D1340">
      <w:pPr>
        <w:spacing w:after="0" w:line="240" w:lineRule="auto"/>
        <w:rPr>
          <w:rFonts w:eastAsia="Times New Roman" w:cstheme="minorHAnsi"/>
          <w:b/>
          <w:bCs/>
          <w:sz w:val="24"/>
          <w:szCs w:val="24"/>
        </w:rPr>
      </w:pPr>
      <w:r w:rsidRPr="003E1BD4">
        <w:rPr>
          <w:rFonts w:eastAsia="Times New Roman" w:cstheme="minorHAnsi"/>
          <w:b/>
          <w:bCs/>
          <w:sz w:val="24"/>
          <w:szCs w:val="24"/>
        </w:rPr>
        <w:t>5</w:t>
      </w:r>
      <w:r w:rsidR="003D1340" w:rsidRPr="003E1BD4">
        <w:rPr>
          <w:rFonts w:eastAsia="Times New Roman" w:cstheme="minorHAnsi"/>
          <w:b/>
          <w:bCs/>
          <w:sz w:val="24"/>
          <w:szCs w:val="24"/>
        </w:rPr>
        <w:t>.</w:t>
      </w:r>
      <w:r w:rsidR="003D1340" w:rsidRPr="003B7AFC">
        <w:rPr>
          <w:rFonts w:eastAsia="Times New Roman" w:cstheme="minorHAnsi"/>
          <w:b/>
          <w:bCs/>
          <w:sz w:val="24"/>
          <w:szCs w:val="24"/>
        </w:rPr>
        <w:t xml:space="preserve"> Report on Action Items </w:t>
      </w:r>
    </w:p>
    <w:p w14:paraId="42FEDB90" w14:textId="77777777"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Nominations Rubric Changes (Seth, Lakeisha, Sharon)</w:t>
      </w:r>
    </w:p>
    <w:p w14:paraId="64295538" w14:textId="698FE530" w:rsidR="000A43C2" w:rsidRPr="003B7AFC" w:rsidRDefault="000A43C2" w:rsidP="000A43C2">
      <w:pPr>
        <w:spacing w:after="0" w:line="240" w:lineRule="auto"/>
        <w:rPr>
          <w:rFonts w:eastAsia="Times New Roman" w:cstheme="minorHAnsi"/>
          <w:color w:val="222222"/>
        </w:rPr>
      </w:pPr>
      <w:r w:rsidRPr="003B7AFC">
        <w:rPr>
          <w:rFonts w:eastAsia="Times New Roman" w:cstheme="minorHAnsi"/>
          <w:color w:val="222222"/>
        </w:rPr>
        <w:t xml:space="preserve">When working through the process to review Board nominations, the Committee recognized that the </w:t>
      </w:r>
    </w:p>
    <w:p w14:paraId="66BF226D" w14:textId="0A2E6919" w:rsidR="000A43C2" w:rsidRPr="003B7AFC" w:rsidRDefault="004C539B" w:rsidP="00C76EC6">
      <w:pPr>
        <w:spacing w:after="0" w:line="240" w:lineRule="auto"/>
        <w:rPr>
          <w:rFonts w:eastAsia="Times New Roman" w:cstheme="minorHAnsi"/>
          <w:color w:val="222222"/>
        </w:rPr>
      </w:pPr>
      <w:r w:rsidRPr="003B7AFC">
        <w:rPr>
          <w:rFonts w:eastAsia="Times New Roman" w:cstheme="minorHAnsi"/>
          <w:color w:val="222222"/>
        </w:rPr>
        <w:t xml:space="preserve">rubric for evaluating candidates </w:t>
      </w:r>
      <w:r w:rsidR="000A43C2" w:rsidRPr="003B7AFC">
        <w:rPr>
          <w:rFonts w:eastAsia="Times New Roman" w:cstheme="minorHAnsi"/>
          <w:color w:val="222222"/>
        </w:rPr>
        <w:t>did not align with nomination materials</w:t>
      </w:r>
      <w:r w:rsidRPr="003B7AFC">
        <w:rPr>
          <w:rFonts w:eastAsia="Times New Roman" w:cstheme="minorHAnsi"/>
          <w:color w:val="222222"/>
        </w:rPr>
        <w:t>.</w:t>
      </w:r>
      <w:r w:rsidR="000A43C2" w:rsidRPr="003B7AFC">
        <w:rPr>
          <w:rFonts w:eastAsia="Times New Roman" w:cstheme="minorHAnsi"/>
          <w:color w:val="222222"/>
        </w:rPr>
        <w:t xml:space="preserve"> They would like to </w:t>
      </w:r>
      <w:r w:rsidR="007060B6" w:rsidRPr="003B7AFC">
        <w:rPr>
          <w:rFonts w:eastAsia="Times New Roman" w:cstheme="minorHAnsi"/>
          <w:color w:val="222222"/>
        </w:rPr>
        <w:t>adjust</w:t>
      </w:r>
      <w:r w:rsidR="000A43C2" w:rsidRPr="003B7AFC">
        <w:rPr>
          <w:rFonts w:eastAsia="Times New Roman" w:cstheme="minorHAnsi"/>
          <w:color w:val="222222"/>
        </w:rPr>
        <w:t xml:space="preserve"> and to bring a proposed modified rubric to the Board during the October meeting so that that this may be in place for the next nomination period. The team involved in this review process will include the last three NCDA Presidents, and those from membership who volunteered during the June 2022 Membership Meeting to be a part of the 2022-2023 Nominations and Elections Committee (Charles Lehman and Karol Taylor).  </w:t>
      </w:r>
    </w:p>
    <w:p w14:paraId="4C568311" w14:textId="2DEEEF61" w:rsidR="000A43C2" w:rsidRPr="003B7AFC" w:rsidRDefault="000A43C2" w:rsidP="00C76EC6">
      <w:pPr>
        <w:spacing w:after="0" w:line="240" w:lineRule="auto"/>
        <w:rPr>
          <w:rFonts w:eastAsia="Times New Roman" w:cstheme="minorHAnsi"/>
          <w:color w:val="222222"/>
        </w:rPr>
      </w:pPr>
    </w:p>
    <w:p w14:paraId="42622BAA" w14:textId="7B110E34" w:rsidR="000A43C2" w:rsidRPr="003B7AFC" w:rsidRDefault="000A43C2" w:rsidP="00C76EC6">
      <w:pPr>
        <w:spacing w:after="0" w:line="240" w:lineRule="auto"/>
        <w:rPr>
          <w:rFonts w:eastAsia="Times New Roman" w:cstheme="minorHAnsi"/>
          <w:color w:val="222222"/>
        </w:rPr>
      </w:pPr>
      <w:r w:rsidRPr="003B7AFC">
        <w:rPr>
          <w:rFonts w:eastAsia="Times New Roman" w:cstheme="minorHAnsi"/>
          <w:b/>
          <w:bCs/>
          <w:color w:val="222222"/>
          <w:highlight w:val="yellow"/>
        </w:rPr>
        <w:t>ACTION ITEM:</w:t>
      </w:r>
      <w:r w:rsidRPr="003B7AFC">
        <w:rPr>
          <w:rFonts w:eastAsia="Times New Roman" w:cstheme="minorHAnsi"/>
          <w:b/>
          <w:bCs/>
          <w:color w:val="222222"/>
        </w:rPr>
        <w:t xml:space="preserve"> </w:t>
      </w:r>
      <w:r w:rsidRPr="003B7AFC">
        <w:rPr>
          <w:rFonts w:eastAsia="Times New Roman" w:cstheme="minorHAnsi"/>
          <w:color w:val="222222"/>
        </w:rPr>
        <w:t xml:space="preserve">Seth, </w:t>
      </w:r>
      <w:r w:rsidR="007060B6" w:rsidRPr="003B7AFC">
        <w:rPr>
          <w:rFonts w:eastAsia="Times New Roman" w:cstheme="minorHAnsi"/>
          <w:color w:val="222222"/>
        </w:rPr>
        <w:t>Lakeisha</w:t>
      </w:r>
      <w:r w:rsidRPr="003B7AFC">
        <w:rPr>
          <w:rFonts w:eastAsia="Times New Roman" w:cstheme="minorHAnsi"/>
          <w:color w:val="222222"/>
        </w:rPr>
        <w:t>, and Sharon will bring a proposed modified rubric for review of nominations materials to the October meeting.</w:t>
      </w:r>
    </w:p>
    <w:p w14:paraId="38E787ED" w14:textId="77777777" w:rsidR="000A43C2" w:rsidRPr="003B7AFC" w:rsidRDefault="00C76EC6" w:rsidP="00C76EC6">
      <w:pPr>
        <w:spacing w:after="0" w:line="240" w:lineRule="auto"/>
        <w:rPr>
          <w:rFonts w:eastAsia="Times New Roman" w:cstheme="minorHAnsi"/>
          <w:b/>
          <w:bCs/>
          <w:i/>
          <w:iCs/>
          <w:color w:val="222222"/>
        </w:rPr>
      </w:pPr>
      <w:r w:rsidRPr="003B7AFC">
        <w:rPr>
          <w:rFonts w:eastAsia="Times New Roman" w:cstheme="minorHAnsi"/>
          <w:color w:val="222222"/>
        </w:rPr>
        <w:br/>
      </w:r>
    </w:p>
    <w:p w14:paraId="4639F2BD" w14:textId="1F70793B"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Board Members join ACA (All)</w:t>
      </w:r>
    </w:p>
    <w:p w14:paraId="78C9C8D5" w14:textId="3DAE7DE9" w:rsidR="00C76EC6" w:rsidRPr="003B7AFC" w:rsidRDefault="000A43C2" w:rsidP="00C76EC6">
      <w:pPr>
        <w:spacing w:after="0" w:line="240" w:lineRule="auto"/>
        <w:rPr>
          <w:rFonts w:eastAsia="Times New Roman" w:cstheme="minorHAnsi"/>
          <w:color w:val="222222"/>
        </w:rPr>
      </w:pPr>
      <w:r w:rsidRPr="003B7AFC">
        <w:rPr>
          <w:rFonts w:eastAsia="Times New Roman" w:cstheme="minorHAnsi"/>
          <w:color w:val="222222"/>
        </w:rPr>
        <w:t xml:space="preserve">A general reminder was </w:t>
      </w:r>
      <w:proofErr w:type="gramStart"/>
      <w:r w:rsidRPr="003B7AFC">
        <w:rPr>
          <w:rFonts w:eastAsia="Times New Roman" w:cstheme="minorHAnsi"/>
          <w:color w:val="222222"/>
        </w:rPr>
        <w:t>provided that</w:t>
      </w:r>
      <w:proofErr w:type="gramEnd"/>
      <w:r w:rsidRPr="003B7AFC">
        <w:rPr>
          <w:rFonts w:eastAsia="Times New Roman" w:cstheme="minorHAnsi"/>
          <w:color w:val="222222"/>
        </w:rPr>
        <w:t xml:space="preserve"> it is a </w:t>
      </w:r>
      <w:r w:rsidR="00641A2F" w:rsidRPr="003B7AFC">
        <w:rPr>
          <w:rFonts w:eastAsia="Times New Roman" w:cstheme="minorHAnsi"/>
          <w:color w:val="222222"/>
        </w:rPr>
        <w:t xml:space="preserve">requirement of all </w:t>
      </w:r>
      <w:r w:rsidRPr="003B7AFC">
        <w:rPr>
          <w:rFonts w:eastAsia="Times New Roman" w:cstheme="minorHAnsi"/>
          <w:color w:val="222222"/>
        </w:rPr>
        <w:t xml:space="preserve">NCDA </w:t>
      </w:r>
      <w:r w:rsidR="00641A2F" w:rsidRPr="003B7AFC">
        <w:rPr>
          <w:rFonts w:eastAsia="Times New Roman" w:cstheme="minorHAnsi"/>
          <w:color w:val="222222"/>
        </w:rPr>
        <w:t>Board Members</w:t>
      </w:r>
      <w:r w:rsidRPr="003B7AFC">
        <w:rPr>
          <w:rFonts w:eastAsia="Times New Roman" w:cstheme="minorHAnsi"/>
          <w:color w:val="222222"/>
        </w:rPr>
        <w:t xml:space="preserve"> to hold to hold ACA membership</w:t>
      </w:r>
      <w:r w:rsidR="00641A2F" w:rsidRPr="003B7AFC">
        <w:rPr>
          <w:rFonts w:eastAsia="Times New Roman" w:cstheme="minorHAnsi"/>
          <w:color w:val="222222"/>
        </w:rPr>
        <w:t xml:space="preserve">. </w:t>
      </w:r>
      <w:r w:rsidR="00C76EC6" w:rsidRPr="003B7AFC">
        <w:rPr>
          <w:rFonts w:eastAsia="Times New Roman" w:cstheme="minorHAnsi"/>
          <w:color w:val="222222"/>
        </w:rPr>
        <w:br/>
      </w:r>
    </w:p>
    <w:p w14:paraId="6A2136C6" w14:textId="77777777" w:rsidR="006D4E58" w:rsidRPr="003B7AFC" w:rsidRDefault="006D4E58" w:rsidP="00C76EC6">
      <w:pPr>
        <w:spacing w:after="0" w:line="240" w:lineRule="auto"/>
        <w:rPr>
          <w:rFonts w:eastAsia="Times New Roman" w:cstheme="minorHAnsi"/>
          <w:color w:val="222222"/>
        </w:rPr>
      </w:pPr>
    </w:p>
    <w:p w14:paraId="382204D1" w14:textId="77777777"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New Mexico CDA Notification (Charles and Marty)</w:t>
      </w:r>
    </w:p>
    <w:p w14:paraId="211382B6" w14:textId="2F9CFCEF" w:rsidR="000A43C2" w:rsidRPr="003B7AFC" w:rsidRDefault="000A43C2" w:rsidP="00C76EC6">
      <w:pPr>
        <w:spacing w:after="0" w:line="240" w:lineRule="auto"/>
        <w:rPr>
          <w:rFonts w:eastAsia="Times New Roman" w:cstheme="minorHAnsi"/>
          <w:color w:val="222222"/>
        </w:rPr>
      </w:pPr>
      <w:r w:rsidRPr="003B7AFC">
        <w:rPr>
          <w:rFonts w:eastAsia="Times New Roman" w:cstheme="minorHAnsi"/>
          <w:color w:val="222222"/>
        </w:rPr>
        <w:t xml:space="preserve">Charles and Marty shared new developments in the relationships between the New Mexico Career Development Association </w:t>
      </w:r>
      <w:r w:rsidR="005D2CAD" w:rsidRPr="003B7AFC">
        <w:rPr>
          <w:rFonts w:eastAsia="Times New Roman" w:cstheme="minorHAnsi"/>
          <w:color w:val="222222"/>
        </w:rPr>
        <w:t xml:space="preserve">(CDA) </w:t>
      </w:r>
      <w:r w:rsidRPr="003B7AFC">
        <w:rPr>
          <w:rFonts w:eastAsia="Times New Roman" w:cstheme="minorHAnsi"/>
          <w:color w:val="222222"/>
        </w:rPr>
        <w:t xml:space="preserve">and the New Mexico </w:t>
      </w:r>
      <w:r w:rsidR="005D2CAD" w:rsidRPr="003B7AFC">
        <w:rPr>
          <w:rFonts w:eastAsia="Times New Roman" w:cstheme="minorHAnsi"/>
          <w:color w:val="222222"/>
        </w:rPr>
        <w:t xml:space="preserve">State </w:t>
      </w:r>
      <w:r w:rsidRPr="003B7AFC">
        <w:rPr>
          <w:rFonts w:eastAsia="Times New Roman" w:cstheme="minorHAnsi"/>
          <w:color w:val="222222"/>
        </w:rPr>
        <w:t>Counseling Association</w:t>
      </w:r>
      <w:r w:rsidR="005D2CAD" w:rsidRPr="003B7AFC">
        <w:rPr>
          <w:rFonts w:eastAsia="Times New Roman" w:cstheme="minorHAnsi"/>
          <w:color w:val="222222"/>
        </w:rPr>
        <w:t xml:space="preserve"> (SDA)</w:t>
      </w:r>
      <w:r w:rsidRPr="003B7AFC">
        <w:rPr>
          <w:rFonts w:eastAsia="Times New Roman" w:cstheme="minorHAnsi"/>
          <w:color w:val="222222"/>
        </w:rPr>
        <w:t xml:space="preserve">, where we have been experiencing </w:t>
      </w:r>
      <w:r w:rsidR="005D2CAD" w:rsidRPr="003B7AFC">
        <w:rPr>
          <w:rFonts w:eastAsia="Times New Roman" w:cstheme="minorHAnsi"/>
          <w:color w:val="222222"/>
        </w:rPr>
        <w:t xml:space="preserve">long-standing challenges with a </w:t>
      </w:r>
      <w:r w:rsidR="00AF134F">
        <w:rPr>
          <w:rFonts w:eastAsia="Times New Roman" w:cstheme="minorHAnsi"/>
          <w:color w:val="222222"/>
        </w:rPr>
        <w:t xml:space="preserve">gap in </w:t>
      </w:r>
      <w:r w:rsidR="005D2CAD" w:rsidRPr="003B7AFC">
        <w:rPr>
          <w:rFonts w:eastAsia="Times New Roman" w:cstheme="minorHAnsi"/>
          <w:color w:val="222222"/>
        </w:rPr>
        <w:t xml:space="preserve">support from the SCA for the career development affiliate. NCDA had even explored the possibility of taking the NM CDA under our </w:t>
      </w:r>
      <w:r w:rsidR="007060B6" w:rsidRPr="003B7AFC">
        <w:rPr>
          <w:rFonts w:eastAsia="Times New Roman" w:cstheme="minorHAnsi"/>
          <w:color w:val="222222"/>
        </w:rPr>
        <w:t>affiliation yet</w:t>
      </w:r>
      <w:r w:rsidR="005D2CAD" w:rsidRPr="003B7AFC">
        <w:rPr>
          <w:rFonts w:eastAsia="Times New Roman" w:cstheme="minorHAnsi"/>
          <w:color w:val="222222"/>
        </w:rPr>
        <w:t xml:space="preserve"> discovered this was not a feasible solution. </w:t>
      </w:r>
    </w:p>
    <w:p w14:paraId="381E308B" w14:textId="793927C6" w:rsidR="005D2CAD" w:rsidRPr="003B7AFC" w:rsidRDefault="005D2CAD" w:rsidP="00C76EC6">
      <w:pPr>
        <w:spacing w:after="0" w:line="240" w:lineRule="auto"/>
        <w:rPr>
          <w:rFonts w:eastAsia="Times New Roman" w:cstheme="minorHAnsi"/>
          <w:color w:val="222222"/>
        </w:rPr>
      </w:pPr>
    </w:p>
    <w:p w14:paraId="20B7CA9F" w14:textId="0FE3E613" w:rsidR="005D2CAD" w:rsidRPr="003B7AFC" w:rsidRDefault="005D2CAD" w:rsidP="00C76EC6">
      <w:pPr>
        <w:spacing w:after="0" w:line="240" w:lineRule="auto"/>
        <w:rPr>
          <w:rFonts w:eastAsia="Times New Roman" w:cstheme="minorHAnsi"/>
          <w:color w:val="222222"/>
        </w:rPr>
      </w:pPr>
      <w:r w:rsidRPr="003B7AFC">
        <w:rPr>
          <w:rFonts w:eastAsia="Times New Roman" w:cstheme="minorHAnsi"/>
          <w:color w:val="222222"/>
        </w:rPr>
        <w:t xml:space="preserve">A new development has recently emerged in NM with the appointment of a new executive director of the SCA who is offering assurances of supporting CDA needs. They are working toward a different financial alignment between the institutions, which involves establishing a new 501(c)(3) or separate </w:t>
      </w:r>
      <w:r w:rsidRPr="003B7AFC">
        <w:rPr>
          <w:rFonts w:eastAsia="Times New Roman" w:cstheme="minorHAnsi"/>
          <w:color w:val="222222"/>
        </w:rPr>
        <w:lastRenderedPageBreak/>
        <w:t xml:space="preserve">line-item in the SCA. There is much work to be done. The direction looks favorable, though questions remain about what long-term support will look like in the future as leadership evolves. </w:t>
      </w:r>
    </w:p>
    <w:p w14:paraId="16134DFD" w14:textId="7DA3A0DF" w:rsidR="005D2CAD" w:rsidRPr="003B7AFC" w:rsidRDefault="005D2CAD" w:rsidP="00C76EC6">
      <w:pPr>
        <w:spacing w:after="0" w:line="240" w:lineRule="auto"/>
        <w:rPr>
          <w:rFonts w:eastAsia="Times New Roman" w:cstheme="minorHAnsi"/>
          <w:color w:val="222222"/>
        </w:rPr>
      </w:pPr>
    </w:p>
    <w:p w14:paraId="095F9389" w14:textId="244D06B8" w:rsidR="005D2CAD" w:rsidRPr="003B7AFC" w:rsidRDefault="005D2CAD" w:rsidP="00C76EC6">
      <w:pPr>
        <w:spacing w:after="0" w:line="240" w:lineRule="auto"/>
        <w:rPr>
          <w:rFonts w:eastAsia="Times New Roman" w:cstheme="minorHAnsi"/>
          <w:color w:val="222222"/>
        </w:rPr>
      </w:pPr>
      <w:proofErr w:type="gramStart"/>
      <w:r w:rsidRPr="003B7AFC">
        <w:rPr>
          <w:rFonts w:eastAsia="Times New Roman" w:cstheme="minorHAnsi"/>
          <w:color w:val="222222"/>
        </w:rPr>
        <w:t>At this time</w:t>
      </w:r>
      <w:proofErr w:type="gramEnd"/>
      <w:r w:rsidRPr="003B7AFC">
        <w:rPr>
          <w:rFonts w:eastAsia="Times New Roman" w:cstheme="minorHAnsi"/>
          <w:color w:val="222222"/>
        </w:rPr>
        <w:t xml:space="preserve">, NM is not looking for additional support from NCDA. They express appreciation for support to </w:t>
      </w:r>
      <w:r w:rsidR="00EF770D" w:rsidRPr="003B7AFC">
        <w:rPr>
          <w:rFonts w:eastAsia="Times New Roman" w:cstheme="minorHAnsi"/>
          <w:color w:val="222222"/>
        </w:rPr>
        <w:t>date and</w:t>
      </w:r>
      <w:r w:rsidRPr="003B7AFC">
        <w:rPr>
          <w:rFonts w:eastAsia="Times New Roman" w:cstheme="minorHAnsi"/>
          <w:color w:val="222222"/>
        </w:rPr>
        <w:t xml:space="preserve"> will keep NCDA informed as activities progress. </w:t>
      </w:r>
    </w:p>
    <w:p w14:paraId="48AA34B2" w14:textId="77777777" w:rsidR="000A43C2" w:rsidRPr="003B7AFC" w:rsidRDefault="000A43C2" w:rsidP="00C76EC6">
      <w:pPr>
        <w:spacing w:after="0" w:line="240" w:lineRule="auto"/>
        <w:rPr>
          <w:rFonts w:eastAsia="Times New Roman" w:cstheme="minorHAnsi"/>
          <w:color w:val="222222"/>
        </w:rPr>
      </w:pPr>
    </w:p>
    <w:p w14:paraId="0C1F9CB2" w14:textId="3CD5F154" w:rsidR="00C76EC6" w:rsidRPr="003B7AFC" w:rsidRDefault="00C76EC6" w:rsidP="00D20636">
      <w:pPr>
        <w:spacing w:after="0" w:line="240" w:lineRule="auto"/>
        <w:ind w:firstLine="720"/>
        <w:rPr>
          <w:rFonts w:eastAsia="Times New Roman" w:cstheme="minorHAnsi"/>
          <w:b/>
          <w:bCs/>
          <w:i/>
          <w:iCs/>
          <w:color w:val="222222"/>
        </w:rPr>
      </w:pPr>
      <w:r w:rsidRPr="003B7AFC">
        <w:rPr>
          <w:rFonts w:eastAsia="Times New Roman" w:cstheme="minorHAnsi"/>
          <w:color w:val="222222"/>
        </w:rPr>
        <w:br/>
      </w:r>
      <w:r w:rsidRPr="003B7AFC">
        <w:rPr>
          <w:rFonts w:eastAsia="Times New Roman" w:cstheme="minorHAnsi"/>
          <w:b/>
          <w:bCs/>
          <w:i/>
          <w:iCs/>
          <w:color w:val="222222"/>
        </w:rPr>
        <w:t>Update Board Presentation Request Form – no pay for board members (Stacy) and New Policy for Stipends (Sharon)</w:t>
      </w:r>
    </w:p>
    <w:p w14:paraId="7D4F3F4C" w14:textId="6F9E2F48" w:rsidR="005D2CAD" w:rsidRPr="003B7AFC" w:rsidRDefault="005D2CAD" w:rsidP="00C76EC6">
      <w:pPr>
        <w:spacing w:after="0" w:line="240" w:lineRule="auto"/>
        <w:rPr>
          <w:rFonts w:eastAsia="Times New Roman" w:cstheme="minorHAnsi"/>
          <w:color w:val="222222"/>
        </w:rPr>
      </w:pPr>
      <w:r w:rsidRPr="003B7AFC">
        <w:rPr>
          <w:rFonts w:eastAsia="Times New Roman" w:cstheme="minorHAnsi"/>
          <w:color w:val="222222"/>
        </w:rPr>
        <w:t xml:space="preserve">The Board continued discussion regarding clear language about Board Members </w:t>
      </w:r>
      <w:r w:rsidR="006D4E58" w:rsidRPr="003B7AFC">
        <w:rPr>
          <w:rFonts w:eastAsia="Times New Roman" w:cstheme="minorHAnsi"/>
          <w:color w:val="222222"/>
        </w:rPr>
        <w:t xml:space="preserve">involvement in </w:t>
      </w:r>
      <w:r w:rsidRPr="003B7AFC">
        <w:rPr>
          <w:rFonts w:eastAsia="Times New Roman" w:cstheme="minorHAnsi"/>
          <w:color w:val="222222"/>
        </w:rPr>
        <w:t xml:space="preserve">presentations and activities </w:t>
      </w:r>
      <w:r w:rsidR="006D4E58" w:rsidRPr="003B7AFC">
        <w:rPr>
          <w:rFonts w:eastAsia="Times New Roman" w:cstheme="minorHAnsi"/>
          <w:color w:val="222222"/>
        </w:rPr>
        <w:t>related to NCDA roles – specifically, that we do not accept honoraria from State CDAs for work that we are doing for NCDA, other than NCDA paying for our travel. These presentations, etc. are simply part of the</w:t>
      </w:r>
      <w:r w:rsidR="003E1BD4">
        <w:rPr>
          <w:rFonts w:eastAsia="Times New Roman" w:cstheme="minorHAnsi"/>
          <w:color w:val="222222"/>
        </w:rPr>
        <w:t xml:space="preserve"> Board</w:t>
      </w:r>
      <w:r w:rsidR="006D4E58" w:rsidRPr="003B7AFC">
        <w:rPr>
          <w:rFonts w:eastAsia="Times New Roman" w:cstheme="minorHAnsi"/>
          <w:color w:val="222222"/>
        </w:rPr>
        <w:t xml:space="preserve"> work that we do. How could we make the wording </w:t>
      </w:r>
      <w:proofErr w:type="gramStart"/>
      <w:r w:rsidR="006D4E58" w:rsidRPr="003B7AFC">
        <w:rPr>
          <w:rFonts w:eastAsia="Times New Roman" w:cstheme="minorHAnsi"/>
          <w:color w:val="222222"/>
        </w:rPr>
        <w:t>more clear and accessible</w:t>
      </w:r>
      <w:proofErr w:type="gramEnd"/>
      <w:r w:rsidR="006D4E58" w:rsidRPr="003B7AFC">
        <w:rPr>
          <w:rFonts w:eastAsia="Times New Roman" w:cstheme="minorHAnsi"/>
          <w:color w:val="222222"/>
        </w:rPr>
        <w:t xml:space="preserve">, particularly to provide guidance to our state associations and affiliates? </w:t>
      </w:r>
    </w:p>
    <w:p w14:paraId="62BD531A" w14:textId="77777777" w:rsidR="006D4E58" w:rsidRPr="003B7AFC" w:rsidRDefault="006D4E58" w:rsidP="00C76EC6">
      <w:pPr>
        <w:spacing w:after="0" w:line="240" w:lineRule="auto"/>
        <w:rPr>
          <w:rFonts w:eastAsia="Times New Roman" w:cstheme="minorHAnsi"/>
          <w:color w:val="222222"/>
        </w:rPr>
      </w:pPr>
    </w:p>
    <w:p w14:paraId="70A7B680" w14:textId="76880D71" w:rsidR="00D86143" w:rsidRPr="003B7AFC" w:rsidRDefault="006D4E58" w:rsidP="006D4E58">
      <w:pPr>
        <w:spacing w:after="0" w:line="240" w:lineRule="auto"/>
        <w:rPr>
          <w:rFonts w:eastAsia="Times New Roman" w:cstheme="minorHAnsi"/>
          <w:color w:val="222222"/>
        </w:rPr>
      </w:pPr>
      <w:r w:rsidRPr="003B7AFC">
        <w:rPr>
          <w:rFonts w:eastAsia="Times New Roman" w:cstheme="minorHAnsi"/>
          <w:color w:val="222222"/>
        </w:rPr>
        <w:t xml:space="preserve">The following statement was crafted to include on our presentation </w:t>
      </w:r>
      <w:r w:rsidR="00D86143" w:rsidRPr="003B7AFC">
        <w:rPr>
          <w:rFonts w:eastAsia="Times New Roman" w:cstheme="minorHAnsi"/>
          <w:color w:val="222222"/>
        </w:rPr>
        <w:t>request form</w:t>
      </w:r>
      <w:r w:rsidRPr="003B7AFC">
        <w:rPr>
          <w:rFonts w:eastAsia="Times New Roman" w:cstheme="minorHAnsi"/>
          <w:color w:val="222222"/>
        </w:rPr>
        <w:t>:</w:t>
      </w:r>
      <w:r w:rsidR="00D86143" w:rsidRPr="003B7AFC">
        <w:rPr>
          <w:rFonts w:eastAsia="Times New Roman" w:cstheme="minorHAnsi"/>
          <w:color w:val="222222"/>
        </w:rPr>
        <w:t xml:space="preserve"> </w:t>
      </w:r>
    </w:p>
    <w:p w14:paraId="35E685B5" w14:textId="67A43323" w:rsidR="00D86143" w:rsidRPr="003B7AFC" w:rsidRDefault="00D86143" w:rsidP="00D20636">
      <w:pPr>
        <w:spacing w:after="0" w:line="240" w:lineRule="auto"/>
        <w:rPr>
          <w:rFonts w:eastAsia="Times New Roman" w:cstheme="minorHAnsi"/>
          <w:color w:val="222222"/>
        </w:rPr>
      </w:pPr>
    </w:p>
    <w:p w14:paraId="4C35DE71" w14:textId="49D3E04E" w:rsidR="00D86143" w:rsidRPr="003B7AFC" w:rsidRDefault="00D86143" w:rsidP="00D86143">
      <w:pPr>
        <w:spacing w:after="0" w:line="240" w:lineRule="auto"/>
        <w:rPr>
          <w:rFonts w:eastAsia="Times New Roman" w:cstheme="minorHAnsi"/>
          <w:color w:val="222222"/>
          <w:highlight w:val="yellow"/>
        </w:rPr>
      </w:pPr>
      <w:r w:rsidRPr="003B7AFC">
        <w:rPr>
          <w:rFonts w:eastAsia="Times New Roman" w:cstheme="minorHAnsi"/>
          <w:b/>
          <w:bCs/>
          <w:color w:val="222222"/>
          <w:highlight w:val="yellow"/>
        </w:rPr>
        <w:t>MOTION</w:t>
      </w:r>
      <w:r w:rsidRPr="003B7AFC">
        <w:rPr>
          <w:rFonts w:eastAsia="Times New Roman" w:cstheme="minorHAnsi"/>
          <w:color w:val="222222"/>
          <w:highlight w:val="yellow"/>
        </w:rPr>
        <w:t xml:space="preserve"> was made by Lisa that “when representing NCDA and/or travelling with support from NCDA, Board Members will not accept a stipend.”</w:t>
      </w:r>
    </w:p>
    <w:p w14:paraId="6050E680" w14:textId="4F1D19AA" w:rsidR="00FB1679" w:rsidRPr="003B7AFC" w:rsidRDefault="00FB1679" w:rsidP="00D86143">
      <w:pPr>
        <w:spacing w:after="0" w:line="240" w:lineRule="auto"/>
        <w:rPr>
          <w:rFonts w:eastAsia="Times New Roman" w:cstheme="minorHAnsi"/>
          <w:color w:val="222222"/>
          <w:highlight w:val="yellow"/>
        </w:rPr>
      </w:pPr>
      <w:r w:rsidRPr="003B7AFC">
        <w:rPr>
          <w:rFonts w:eastAsia="Times New Roman" w:cstheme="minorHAnsi"/>
          <w:color w:val="222222"/>
          <w:highlight w:val="yellow"/>
        </w:rPr>
        <w:t>Seconded by Carolyn</w:t>
      </w:r>
    </w:p>
    <w:p w14:paraId="692841D2" w14:textId="77777777" w:rsidR="00FB1679" w:rsidRPr="003B7AFC" w:rsidRDefault="00FB1679" w:rsidP="00FB1679">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48C94D6A" w14:textId="77777777" w:rsidR="00D86143" w:rsidRPr="003B7AFC" w:rsidRDefault="00D86143" w:rsidP="00D20636">
      <w:pPr>
        <w:spacing w:after="0" w:line="240" w:lineRule="auto"/>
        <w:rPr>
          <w:rFonts w:eastAsia="Times New Roman" w:cstheme="minorHAnsi"/>
          <w:color w:val="222222"/>
        </w:rPr>
      </w:pPr>
    </w:p>
    <w:p w14:paraId="33CB192E" w14:textId="289F6D0C" w:rsidR="00C76EC6" w:rsidRPr="003B7AFC" w:rsidRDefault="00C76EC6" w:rsidP="00D20636">
      <w:pPr>
        <w:spacing w:after="0" w:line="240" w:lineRule="auto"/>
        <w:ind w:firstLine="720"/>
        <w:rPr>
          <w:rFonts w:eastAsia="Times New Roman" w:cstheme="minorHAnsi"/>
          <w:b/>
          <w:bCs/>
          <w:i/>
          <w:iCs/>
          <w:color w:val="222222"/>
        </w:rPr>
      </w:pPr>
      <w:r w:rsidRPr="003B7AFC">
        <w:rPr>
          <w:rFonts w:eastAsia="Times New Roman" w:cstheme="minorHAnsi"/>
          <w:color w:val="222222"/>
        </w:rPr>
        <w:br/>
      </w:r>
      <w:r w:rsidRPr="003B7AFC">
        <w:rPr>
          <w:rFonts w:eastAsia="Times New Roman" w:cstheme="minorHAnsi"/>
          <w:b/>
          <w:bCs/>
          <w:i/>
          <w:iCs/>
          <w:color w:val="222222"/>
        </w:rPr>
        <w:t>Strata and Georgetown Reports (Julia)</w:t>
      </w:r>
    </w:p>
    <w:p w14:paraId="5288BEFE" w14:textId="714479DD" w:rsidR="006D4E58" w:rsidRPr="003B7AFC" w:rsidRDefault="006D4E58" w:rsidP="006D4E58">
      <w:pPr>
        <w:spacing w:after="0" w:line="240" w:lineRule="auto"/>
        <w:rPr>
          <w:rFonts w:eastAsia="Times New Roman" w:cstheme="minorHAnsi"/>
          <w:color w:val="222222"/>
        </w:rPr>
      </w:pPr>
      <w:r w:rsidRPr="003B7AFC">
        <w:rPr>
          <w:rFonts w:eastAsia="Times New Roman" w:cstheme="minorHAnsi"/>
          <w:i/>
          <w:iCs/>
          <w:color w:val="222222"/>
        </w:rPr>
        <w:t>Please see the Recent Reports Advocating Youth Career Counseling Word Document provided by the National Office. Additional reflections provided here:</w:t>
      </w:r>
    </w:p>
    <w:p w14:paraId="777B3BDB" w14:textId="3A53D8BC" w:rsidR="00C76EC6" w:rsidRPr="003B7AFC" w:rsidRDefault="006D4E58" w:rsidP="00C76EC6">
      <w:pPr>
        <w:spacing w:after="0" w:line="240" w:lineRule="auto"/>
        <w:rPr>
          <w:rFonts w:eastAsia="Times New Roman" w:cstheme="minorHAnsi"/>
          <w:color w:val="222222"/>
        </w:rPr>
      </w:pPr>
      <w:r w:rsidRPr="003B7AFC">
        <w:rPr>
          <w:rFonts w:eastAsia="Times New Roman" w:cstheme="minorHAnsi"/>
          <w:color w:val="222222"/>
        </w:rPr>
        <w:t xml:space="preserve">This document provides links to national research and advocacy reports published in the past 2 years that make strong calls for career development and career counseling, specifically in K-12 education, higher education, and “youth policy.” They provide meaningful references for our </w:t>
      </w:r>
      <w:proofErr w:type="spellStart"/>
      <w:r w:rsidRPr="003B7AFC">
        <w:rPr>
          <w:rFonts w:eastAsia="Times New Roman" w:cstheme="minorHAnsi"/>
          <w:color w:val="222222"/>
        </w:rPr>
        <w:t>LobbyIt</w:t>
      </w:r>
      <w:proofErr w:type="spellEnd"/>
      <w:r w:rsidRPr="003B7AFC">
        <w:rPr>
          <w:rFonts w:eastAsia="Times New Roman" w:cstheme="minorHAnsi"/>
          <w:color w:val="222222"/>
        </w:rPr>
        <w:t xml:space="preserve"> advocacy group, as well as </w:t>
      </w:r>
      <w:proofErr w:type="gramStart"/>
      <w:r w:rsidRPr="003B7AFC">
        <w:rPr>
          <w:rFonts w:eastAsia="Times New Roman" w:cstheme="minorHAnsi"/>
          <w:color w:val="222222"/>
        </w:rPr>
        <w:t>a number of</w:t>
      </w:r>
      <w:proofErr w:type="gramEnd"/>
      <w:r w:rsidRPr="003B7AFC">
        <w:rPr>
          <w:rFonts w:eastAsia="Times New Roman" w:cstheme="minorHAnsi"/>
          <w:color w:val="222222"/>
        </w:rPr>
        <w:t xml:space="preserve"> the initiatives discussed across our association projects.</w:t>
      </w:r>
      <w:r w:rsidR="00C76EC6" w:rsidRPr="003B7AFC">
        <w:rPr>
          <w:rFonts w:eastAsia="Times New Roman" w:cstheme="minorHAnsi"/>
          <w:color w:val="222222"/>
        </w:rPr>
        <w:br/>
      </w:r>
      <w:r w:rsidR="00C76EC6" w:rsidRPr="003B7AFC">
        <w:rPr>
          <w:rFonts w:eastAsia="Times New Roman" w:cstheme="minorHAnsi"/>
          <w:color w:val="222222"/>
        </w:rPr>
        <w:br/>
      </w:r>
    </w:p>
    <w:p w14:paraId="1191BC40" w14:textId="171CAAE7"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Board Members to view Calendar of Events on homepage (All)</w:t>
      </w:r>
    </w:p>
    <w:p w14:paraId="41D51F4F" w14:textId="0A238ECF" w:rsidR="00C76EC6" w:rsidRPr="003B7AFC" w:rsidRDefault="006D4E58" w:rsidP="00C76EC6">
      <w:pPr>
        <w:spacing w:after="0" w:line="240" w:lineRule="auto"/>
        <w:rPr>
          <w:rFonts w:eastAsia="Times New Roman" w:cstheme="minorHAnsi"/>
          <w:b/>
          <w:bCs/>
          <w:i/>
          <w:iCs/>
          <w:color w:val="222222"/>
        </w:rPr>
      </w:pPr>
      <w:r w:rsidRPr="003B7AFC">
        <w:rPr>
          <w:rFonts w:eastAsia="Times New Roman" w:cstheme="minorHAnsi"/>
          <w:color w:val="222222"/>
        </w:rPr>
        <w:t>A general reminder was provided to check out the new Calendar of Events feature and postings on the NCDA website.</w:t>
      </w:r>
      <w:r w:rsidR="00C76EC6" w:rsidRPr="003B7AFC">
        <w:rPr>
          <w:rFonts w:eastAsia="Times New Roman" w:cstheme="minorHAnsi"/>
          <w:color w:val="222222"/>
        </w:rPr>
        <w:br/>
      </w:r>
    </w:p>
    <w:p w14:paraId="112A4636" w14:textId="77777777" w:rsidR="006D4E58" w:rsidRPr="003B7AFC" w:rsidRDefault="006D4E58" w:rsidP="00C76EC6">
      <w:pPr>
        <w:spacing w:after="0" w:line="240" w:lineRule="auto"/>
        <w:rPr>
          <w:rFonts w:eastAsia="Times New Roman" w:cstheme="minorHAnsi"/>
          <w:b/>
          <w:bCs/>
          <w:i/>
          <w:iCs/>
          <w:color w:val="222222"/>
        </w:rPr>
      </w:pPr>
    </w:p>
    <w:p w14:paraId="7D28EF9E" w14:textId="77777777" w:rsidR="00896310" w:rsidRPr="003B7AFC" w:rsidRDefault="00C76EC6" w:rsidP="00896310">
      <w:pPr>
        <w:spacing w:after="0" w:line="240" w:lineRule="auto"/>
        <w:rPr>
          <w:rFonts w:eastAsia="Times New Roman" w:cstheme="minorHAnsi"/>
          <w:color w:val="222222"/>
        </w:rPr>
      </w:pPr>
      <w:r w:rsidRPr="003B7AFC">
        <w:rPr>
          <w:rFonts w:eastAsia="Times New Roman" w:cstheme="minorHAnsi"/>
          <w:b/>
          <w:bCs/>
          <w:i/>
          <w:iCs/>
          <w:color w:val="222222"/>
        </w:rPr>
        <w:t>TEC Budget Request (see topic 9)</w:t>
      </w:r>
      <w:r w:rsidRPr="003B7AFC">
        <w:rPr>
          <w:rFonts w:eastAsia="Times New Roman" w:cstheme="minorHAnsi"/>
          <w:color w:val="222222"/>
        </w:rPr>
        <w:br/>
      </w:r>
      <w:r w:rsidR="00896310" w:rsidRPr="003B7AFC">
        <w:rPr>
          <w:rFonts w:eastAsia="Times New Roman" w:cstheme="minorHAnsi"/>
          <w:i/>
          <w:iCs/>
          <w:color w:val="222222"/>
        </w:rPr>
        <w:t xml:space="preserve">Please see the Proposed TEC Budget Request Word document provided by the National Office. </w:t>
      </w:r>
    </w:p>
    <w:p w14:paraId="2919D17A" w14:textId="4C6A1959" w:rsidR="00896310" w:rsidRPr="003B7AFC" w:rsidRDefault="00896310" w:rsidP="00E87485">
      <w:pPr>
        <w:spacing w:after="0" w:line="240" w:lineRule="auto"/>
        <w:rPr>
          <w:rFonts w:eastAsia="Times New Roman" w:cstheme="minorHAnsi"/>
          <w:color w:val="222222"/>
        </w:rPr>
      </w:pPr>
      <w:r w:rsidRPr="003B7AFC">
        <w:rPr>
          <w:rFonts w:eastAsia="Times New Roman" w:cstheme="minorHAnsi"/>
          <w:color w:val="222222"/>
        </w:rPr>
        <w:t xml:space="preserve">The NCDA Facilitating Career Development training program is NCDA’s flagship training program. </w:t>
      </w:r>
      <w:r w:rsidR="003E1BD4">
        <w:rPr>
          <w:rFonts w:eastAsia="Times New Roman" w:cstheme="minorHAnsi"/>
          <w:color w:val="222222"/>
        </w:rPr>
        <w:t>C</w:t>
      </w:r>
      <w:r w:rsidRPr="003B7AFC">
        <w:rPr>
          <w:rFonts w:eastAsia="Times New Roman" w:cstheme="minorHAnsi"/>
          <w:color w:val="222222"/>
        </w:rPr>
        <w:t xml:space="preserve">urriculum </w:t>
      </w:r>
      <w:r w:rsidR="003E1BD4">
        <w:rPr>
          <w:rFonts w:eastAsia="Times New Roman" w:cstheme="minorHAnsi"/>
          <w:color w:val="222222"/>
        </w:rPr>
        <w:t xml:space="preserve">updates are completed </w:t>
      </w:r>
      <w:r w:rsidRPr="003B7AFC">
        <w:rPr>
          <w:rFonts w:eastAsia="Times New Roman" w:cstheme="minorHAnsi"/>
          <w:color w:val="222222"/>
        </w:rPr>
        <w:t>on a continuous 3-year schedule to remain current with trends, technology, and growth in the career development field. This work is managed by the TEC and Mary</w:t>
      </w:r>
      <w:r w:rsidR="003E1BD4">
        <w:rPr>
          <w:rFonts w:eastAsia="Times New Roman" w:cstheme="minorHAnsi"/>
          <w:color w:val="222222"/>
        </w:rPr>
        <w:t xml:space="preserve"> A</w:t>
      </w:r>
      <w:r w:rsidRPr="003B7AFC">
        <w:rPr>
          <w:rFonts w:eastAsia="Times New Roman" w:cstheme="minorHAnsi"/>
          <w:color w:val="222222"/>
        </w:rPr>
        <w:t xml:space="preserve">nn Powell. </w:t>
      </w:r>
    </w:p>
    <w:p w14:paraId="211A95EC" w14:textId="13F64A0A" w:rsidR="00896310" w:rsidRPr="003B7AFC" w:rsidRDefault="00896310" w:rsidP="00E87485">
      <w:pPr>
        <w:spacing w:after="0" w:line="240" w:lineRule="auto"/>
        <w:rPr>
          <w:rFonts w:eastAsia="Times New Roman" w:cstheme="minorHAnsi"/>
          <w:color w:val="222222"/>
        </w:rPr>
      </w:pPr>
    </w:p>
    <w:p w14:paraId="6A832A29" w14:textId="3BF0AAE4" w:rsidR="00896310" w:rsidRPr="003B7AFC" w:rsidRDefault="00896310" w:rsidP="00E87485">
      <w:pPr>
        <w:spacing w:after="0" w:line="240" w:lineRule="auto"/>
        <w:rPr>
          <w:rFonts w:eastAsia="Times New Roman" w:cstheme="minorHAnsi"/>
          <w:color w:val="222222"/>
        </w:rPr>
      </w:pPr>
      <w:r w:rsidRPr="003B7AFC">
        <w:rPr>
          <w:rFonts w:eastAsia="Times New Roman" w:cstheme="minorHAnsi"/>
          <w:color w:val="222222"/>
        </w:rPr>
        <w:t xml:space="preserve">The following budget request is currently being made for the scheduled update: $28,000 for the student manual and instructor manual updates, and $10,000 for layout and design of updated materials – for a total of $38,000. For details of the update, please see the full request. All chapters will be addressed at this time, </w:t>
      </w:r>
      <w:proofErr w:type="gramStart"/>
      <w:r w:rsidRPr="003B7AFC">
        <w:rPr>
          <w:rFonts w:eastAsia="Times New Roman" w:cstheme="minorHAnsi"/>
          <w:color w:val="222222"/>
        </w:rPr>
        <w:t>with the exception of</w:t>
      </w:r>
      <w:proofErr w:type="gramEnd"/>
      <w:r w:rsidRPr="003B7AFC">
        <w:rPr>
          <w:rFonts w:eastAsia="Times New Roman" w:cstheme="minorHAnsi"/>
          <w:color w:val="222222"/>
        </w:rPr>
        <w:t xml:space="preserve"> Chapter 6 which was recently updated as a special project. </w:t>
      </w:r>
    </w:p>
    <w:p w14:paraId="1AD8B118" w14:textId="060E9C0C" w:rsidR="00896310" w:rsidRPr="003B7AFC" w:rsidRDefault="00896310" w:rsidP="00E87485">
      <w:pPr>
        <w:spacing w:after="0" w:line="240" w:lineRule="auto"/>
        <w:rPr>
          <w:rFonts w:eastAsia="Times New Roman" w:cstheme="minorHAnsi"/>
          <w:color w:val="222222"/>
        </w:rPr>
      </w:pPr>
    </w:p>
    <w:p w14:paraId="79851FEB" w14:textId="145DE8F5" w:rsidR="00896310" w:rsidRPr="003B7AFC" w:rsidRDefault="00896310" w:rsidP="00E87485">
      <w:pPr>
        <w:spacing w:after="0" w:line="240" w:lineRule="auto"/>
        <w:rPr>
          <w:rFonts w:eastAsia="Times New Roman" w:cstheme="minorHAnsi"/>
          <w:color w:val="222222"/>
        </w:rPr>
      </w:pPr>
      <w:r w:rsidRPr="003B7AFC">
        <w:rPr>
          <w:rFonts w:eastAsia="Times New Roman" w:cstheme="minorHAnsi"/>
          <w:color w:val="222222"/>
        </w:rPr>
        <w:lastRenderedPageBreak/>
        <w:t>The Board discussed whether to approve the budget now or to wait to consider this as a part of the overall budget in October</w:t>
      </w:r>
      <w:r w:rsidR="003E1BD4">
        <w:rPr>
          <w:rFonts w:eastAsia="Times New Roman" w:cstheme="minorHAnsi"/>
          <w:color w:val="222222"/>
        </w:rPr>
        <w:t xml:space="preserve"> 2022</w:t>
      </w:r>
      <w:r w:rsidRPr="003B7AFC">
        <w:rPr>
          <w:rFonts w:eastAsia="Times New Roman" w:cstheme="minorHAnsi"/>
          <w:color w:val="222222"/>
        </w:rPr>
        <w:t xml:space="preserve">. It was acknowledged that the cost of this update is half the price of a typical enhancement. The changes requested are not in-depth, but it is felt that they are necessary. (“At the end of the day, we have to do it.”) As such, the Board moved forward with a vote at this time. </w:t>
      </w:r>
    </w:p>
    <w:p w14:paraId="23954A5D" w14:textId="3152A568" w:rsidR="0099074E" w:rsidRPr="003B7AFC" w:rsidRDefault="0099074E" w:rsidP="00E87485">
      <w:pPr>
        <w:spacing w:after="0" w:line="240" w:lineRule="auto"/>
        <w:rPr>
          <w:rFonts w:eastAsia="Times New Roman" w:cstheme="minorHAnsi"/>
          <w:color w:val="222222"/>
        </w:rPr>
      </w:pPr>
    </w:p>
    <w:p w14:paraId="4AA05588" w14:textId="5E786939" w:rsidR="0099074E" w:rsidRPr="003B7AFC" w:rsidRDefault="00896310" w:rsidP="00E87485">
      <w:pPr>
        <w:spacing w:after="0" w:line="240" w:lineRule="auto"/>
        <w:rPr>
          <w:rFonts w:eastAsia="Times New Roman" w:cstheme="minorHAnsi"/>
          <w:color w:val="222222"/>
          <w:highlight w:val="yellow"/>
        </w:rPr>
      </w:pPr>
      <w:r w:rsidRPr="003B7AFC">
        <w:rPr>
          <w:rFonts w:eastAsia="Times New Roman" w:cstheme="minorHAnsi"/>
          <w:b/>
          <w:bCs/>
          <w:color w:val="222222"/>
          <w:highlight w:val="yellow"/>
        </w:rPr>
        <w:t>MOTION</w:t>
      </w:r>
      <w:r w:rsidRPr="003B7AFC">
        <w:rPr>
          <w:rFonts w:eastAsia="Times New Roman" w:cstheme="minorHAnsi"/>
          <w:color w:val="222222"/>
          <w:highlight w:val="yellow"/>
        </w:rPr>
        <w:t xml:space="preserve"> was made by Celeste that $38,000 ($28,000 for manual updates, $10,0</w:t>
      </w:r>
      <w:r w:rsidR="00BB0AD3">
        <w:rPr>
          <w:rFonts w:eastAsia="Times New Roman" w:cstheme="minorHAnsi"/>
          <w:color w:val="222222"/>
          <w:highlight w:val="yellow"/>
        </w:rPr>
        <w:t>0</w:t>
      </w:r>
      <w:r w:rsidRPr="003B7AFC">
        <w:rPr>
          <w:rFonts w:eastAsia="Times New Roman" w:cstheme="minorHAnsi"/>
          <w:color w:val="222222"/>
          <w:highlight w:val="yellow"/>
        </w:rPr>
        <w:t>0 to update layout and design) be included in next year’s budget for the Facilitating Career Development 2022-2023 Curriculum Update.</w:t>
      </w:r>
    </w:p>
    <w:p w14:paraId="14164512" w14:textId="7A5B5433" w:rsidR="0099074E" w:rsidRPr="003B7AFC" w:rsidRDefault="0099074E" w:rsidP="00E87485">
      <w:pPr>
        <w:spacing w:after="0" w:line="240" w:lineRule="auto"/>
        <w:rPr>
          <w:rFonts w:eastAsia="Times New Roman" w:cstheme="minorHAnsi"/>
          <w:color w:val="222222"/>
        </w:rPr>
      </w:pPr>
      <w:r w:rsidRPr="003B7AFC">
        <w:rPr>
          <w:rFonts w:eastAsia="Times New Roman" w:cstheme="minorHAnsi"/>
          <w:color w:val="222222"/>
          <w:highlight w:val="yellow"/>
        </w:rPr>
        <w:t>Second Courtney</w:t>
      </w:r>
    </w:p>
    <w:p w14:paraId="1E58A304" w14:textId="4C6404F5" w:rsidR="00C76EC6" w:rsidRPr="003B7AFC" w:rsidRDefault="0099074E" w:rsidP="00452897">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Motion passes (</w:t>
      </w:r>
      <w:r w:rsidR="00064DF7" w:rsidRPr="003B7AFC">
        <w:rPr>
          <w:rFonts w:asciiTheme="minorHAnsi" w:hAnsiTheme="minorHAnsi" w:cstheme="minorHAnsi"/>
          <w:highlight w:val="yellow"/>
        </w:rPr>
        <w:t>11</w:t>
      </w:r>
      <w:r w:rsidRPr="003B7AFC">
        <w:rPr>
          <w:rFonts w:asciiTheme="minorHAnsi" w:hAnsiTheme="minorHAnsi" w:cstheme="minorHAnsi"/>
          <w:highlight w:val="yellow"/>
        </w:rPr>
        <w:t xml:space="preserve"> in favor, 1 oppose, no abstentions). </w:t>
      </w:r>
    </w:p>
    <w:p w14:paraId="686B72C3" w14:textId="38734B5A" w:rsidR="00E87485" w:rsidRPr="003B7AFC" w:rsidRDefault="00E87485" w:rsidP="00E87485">
      <w:pPr>
        <w:spacing w:after="0" w:line="240" w:lineRule="auto"/>
        <w:rPr>
          <w:rFonts w:eastAsia="Times New Roman" w:cstheme="minorHAnsi"/>
          <w:b/>
          <w:bCs/>
        </w:rPr>
      </w:pPr>
    </w:p>
    <w:p w14:paraId="68729A02" w14:textId="77777777" w:rsidR="003E1BD4" w:rsidRDefault="003E1BD4" w:rsidP="0099074E">
      <w:pPr>
        <w:spacing w:after="0" w:line="240" w:lineRule="auto"/>
        <w:rPr>
          <w:rFonts w:eastAsia="Times New Roman" w:cstheme="minorHAnsi"/>
          <w:b/>
          <w:bCs/>
          <w:i/>
          <w:iCs/>
          <w:color w:val="222222"/>
        </w:rPr>
      </w:pPr>
    </w:p>
    <w:p w14:paraId="426CB9AA" w14:textId="726A05EF" w:rsidR="0099074E" w:rsidRPr="003B7AFC" w:rsidRDefault="0099074E" w:rsidP="0099074E">
      <w:pPr>
        <w:spacing w:after="0" w:line="240" w:lineRule="auto"/>
        <w:rPr>
          <w:rFonts w:eastAsia="Times New Roman" w:cstheme="minorHAnsi"/>
          <w:b/>
          <w:bCs/>
          <w:i/>
          <w:iCs/>
          <w:color w:val="222222"/>
        </w:rPr>
      </w:pPr>
      <w:r w:rsidRPr="003B7AFC">
        <w:rPr>
          <w:rFonts w:eastAsia="Times New Roman" w:cstheme="minorHAnsi"/>
          <w:b/>
          <w:bCs/>
          <w:i/>
          <w:iCs/>
          <w:color w:val="222222"/>
        </w:rPr>
        <w:t>ASCA Collaboration (Celeste and Sharon)</w:t>
      </w:r>
    </w:p>
    <w:p w14:paraId="601B95C8" w14:textId="44BE2B2F" w:rsidR="0099074E" w:rsidRPr="003B7AFC" w:rsidRDefault="00896310" w:rsidP="0099074E">
      <w:pPr>
        <w:spacing w:after="0" w:line="240" w:lineRule="auto"/>
        <w:rPr>
          <w:rFonts w:eastAsia="Times New Roman" w:cstheme="minorHAnsi"/>
          <w:b/>
          <w:bCs/>
          <w:i/>
          <w:iCs/>
          <w:color w:val="222222"/>
        </w:rPr>
      </w:pPr>
      <w:r w:rsidRPr="003B7AFC">
        <w:rPr>
          <w:rFonts w:eastAsia="Times New Roman" w:cstheme="minorHAnsi"/>
          <w:color w:val="222222"/>
        </w:rPr>
        <w:t xml:space="preserve">NCDA continues to work on the </w:t>
      </w:r>
      <w:r w:rsidR="0099074E" w:rsidRPr="003B7AFC">
        <w:rPr>
          <w:rFonts w:eastAsia="Times New Roman" w:cstheme="minorHAnsi"/>
          <w:color w:val="222222"/>
        </w:rPr>
        <w:t xml:space="preserve">partnership for credential with </w:t>
      </w:r>
      <w:r w:rsidRPr="003B7AFC">
        <w:rPr>
          <w:rFonts w:eastAsia="Times New Roman" w:cstheme="minorHAnsi"/>
          <w:color w:val="222222"/>
        </w:rPr>
        <w:t>the American School Counselor Association (ASCA)</w:t>
      </w:r>
      <w:r w:rsidR="0099074E" w:rsidRPr="003B7AFC">
        <w:rPr>
          <w:rFonts w:eastAsia="Times New Roman" w:cstheme="minorHAnsi"/>
          <w:color w:val="222222"/>
        </w:rPr>
        <w:t xml:space="preserve">. </w:t>
      </w:r>
      <w:r w:rsidR="0099074E" w:rsidRPr="003B7AFC">
        <w:rPr>
          <w:rFonts w:eastAsia="Times New Roman" w:cstheme="minorHAnsi"/>
          <w:color w:val="222222"/>
        </w:rPr>
        <w:br/>
      </w:r>
    </w:p>
    <w:p w14:paraId="209C9528" w14:textId="77777777" w:rsidR="00AA6FB8" w:rsidRPr="003B7AFC" w:rsidRDefault="00AA6FB8" w:rsidP="00E87485">
      <w:pPr>
        <w:spacing w:after="0" w:line="240" w:lineRule="auto"/>
        <w:rPr>
          <w:rFonts w:eastAsia="Times New Roman" w:cstheme="minorHAnsi"/>
          <w:b/>
          <w:bCs/>
        </w:rPr>
      </w:pPr>
    </w:p>
    <w:p w14:paraId="2EE303C3" w14:textId="376E4386" w:rsidR="00E87485" w:rsidRPr="003E1BD4" w:rsidRDefault="00C76EC6" w:rsidP="00E87485">
      <w:pPr>
        <w:spacing w:after="0" w:line="240" w:lineRule="auto"/>
        <w:rPr>
          <w:rFonts w:eastAsia="Times New Roman" w:cstheme="minorHAnsi"/>
          <w:b/>
          <w:bCs/>
          <w:sz w:val="24"/>
          <w:szCs w:val="24"/>
        </w:rPr>
      </w:pPr>
      <w:r w:rsidRPr="003E1BD4">
        <w:rPr>
          <w:rFonts w:eastAsia="Times New Roman" w:cstheme="minorHAnsi"/>
          <w:b/>
          <w:bCs/>
          <w:sz w:val="24"/>
          <w:szCs w:val="24"/>
        </w:rPr>
        <w:t>6</w:t>
      </w:r>
      <w:r w:rsidR="00E87485" w:rsidRPr="003E1BD4">
        <w:rPr>
          <w:rFonts w:eastAsia="Times New Roman" w:cstheme="minorHAnsi"/>
          <w:b/>
          <w:bCs/>
          <w:sz w:val="24"/>
          <w:szCs w:val="24"/>
        </w:rPr>
        <w:t>. Membership Report (Deneen)</w:t>
      </w:r>
    </w:p>
    <w:p w14:paraId="5A3D1BAC" w14:textId="0F417C43" w:rsidR="00E87485" w:rsidRPr="003E1BD4" w:rsidRDefault="00E87485" w:rsidP="00E87485">
      <w:pPr>
        <w:spacing w:after="0" w:line="240" w:lineRule="auto"/>
        <w:rPr>
          <w:rFonts w:eastAsia="Times New Roman" w:cstheme="minorHAnsi"/>
          <w:color w:val="222222"/>
        </w:rPr>
      </w:pPr>
      <w:r w:rsidRPr="003E1BD4">
        <w:rPr>
          <w:rFonts w:eastAsia="Times New Roman" w:cstheme="minorHAnsi"/>
          <w:i/>
          <w:iCs/>
          <w:color w:val="222222"/>
        </w:rPr>
        <w:t xml:space="preserve">Please see the </w:t>
      </w:r>
      <w:r w:rsidR="00C76EC6" w:rsidRPr="003E1BD4">
        <w:rPr>
          <w:rFonts w:eastAsia="Times New Roman" w:cstheme="minorHAnsi"/>
          <w:i/>
          <w:iCs/>
          <w:color w:val="222222"/>
        </w:rPr>
        <w:t>August</w:t>
      </w:r>
      <w:r w:rsidRPr="003E1BD4">
        <w:rPr>
          <w:rFonts w:eastAsia="Times New Roman" w:cstheme="minorHAnsi"/>
          <w:i/>
          <w:iCs/>
          <w:color w:val="222222"/>
        </w:rPr>
        <w:t xml:space="preserve"> 2022 Membership Report spreadsheet provided by the National Office. Additional reflections provided here:</w:t>
      </w:r>
    </w:p>
    <w:p w14:paraId="348F5077" w14:textId="4A12AD0A" w:rsidR="003D1340" w:rsidRPr="003E1BD4" w:rsidRDefault="006134B1" w:rsidP="006134B1">
      <w:pPr>
        <w:spacing w:after="0" w:line="240" w:lineRule="auto"/>
        <w:rPr>
          <w:rFonts w:eastAsia="Times New Roman" w:cstheme="minorHAnsi"/>
          <w:color w:val="222222"/>
        </w:rPr>
      </w:pPr>
      <w:r w:rsidRPr="003E1BD4">
        <w:rPr>
          <w:rFonts w:eastAsia="Times New Roman" w:cstheme="minorHAnsi"/>
          <w:color w:val="222222"/>
        </w:rPr>
        <w:t>The August membership report shows total membership numbers d</w:t>
      </w:r>
      <w:r w:rsidR="0099074E" w:rsidRPr="003E1BD4">
        <w:rPr>
          <w:rFonts w:eastAsia="Times New Roman" w:cstheme="minorHAnsi"/>
          <w:color w:val="222222"/>
        </w:rPr>
        <w:t>own a bit</w:t>
      </w:r>
      <w:r w:rsidRPr="003E1BD4">
        <w:rPr>
          <w:rFonts w:eastAsia="Times New Roman" w:cstheme="minorHAnsi"/>
          <w:color w:val="222222"/>
        </w:rPr>
        <w:t xml:space="preserve">. However, Deneen checked on the morning of this meeting, and numbers were back over </w:t>
      </w:r>
      <w:r w:rsidR="0099074E" w:rsidRPr="003E1BD4">
        <w:rPr>
          <w:rFonts w:eastAsia="Times New Roman" w:cstheme="minorHAnsi"/>
          <w:color w:val="222222"/>
        </w:rPr>
        <w:t>5</w:t>
      </w:r>
      <w:r w:rsidRPr="003E1BD4">
        <w:rPr>
          <w:rFonts w:eastAsia="Times New Roman" w:cstheme="minorHAnsi"/>
          <w:color w:val="222222"/>
        </w:rPr>
        <w:t>,</w:t>
      </w:r>
      <w:r w:rsidR="0099074E" w:rsidRPr="003E1BD4">
        <w:rPr>
          <w:rFonts w:eastAsia="Times New Roman" w:cstheme="minorHAnsi"/>
          <w:color w:val="222222"/>
        </w:rPr>
        <w:t>300 people</w:t>
      </w:r>
      <w:r w:rsidRPr="003E1BD4">
        <w:rPr>
          <w:rFonts w:eastAsia="Times New Roman" w:cstheme="minorHAnsi"/>
          <w:color w:val="222222"/>
        </w:rPr>
        <w:t xml:space="preserve"> again</w:t>
      </w:r>
      <w:r w:rsidR="0099074E" w:rsidRPr="003E1BD4">
        <w:rPr>
          <w:rFonts w:eastAsia="Times New Roman" w:cstheme="minorHAnsi"/>
          <w:color w:val="222222"/>
        </w:rPr>
        <w:t>.</w:t>
      </w:r>
      <w:r w:rsidRPr="003E1BD4">
        <w:rPr>
          <w:rFonts w:eastAsia="Times New Roman" w:cstheme="minorHAnsi"/>
          <w:color w:val="222222"/>
        </w:rPr>
        <w:t xml:space="preserve"> Percentages across the various demographics had not changed notably. Although, we have 118 organizational members, which is a growth area. See the full report for more detail. </w:t>
      </w:r>
    </w:p>
    <w:p w14:paraId="6FCA02E4" w14:textId="66D42458" w:rsidR="00E87485" w:rsidRPr="003E1BD4" w:rsidRDefault="00E87485" w:rsidP="00E87485">
      <w:pPr>
        <w:spacing w:after="0" w:line="240" w:lineRule="auto"/>
        <w:rPr>
          <w:rFonts w:eastAsia="Times New Roman" w:cstheme="minorHAnsi"/>
          <w:b/>
          <w:bCs/>
        </w:rPr>
      </w:pPr>
    </w:p>
    <w:p w14:paraId="73833FF9" w14:textId="77777777" w:rsidR="003B7AFC" w:rsidRPr="003E1BD4" w:rsidRDefault="003B7AFC" w:rsidP="00E87485">
      <w:pPr>
        <w:spacing w:after="0" w:line="240" w:lineRule="auto"/>
        <w:rPr>
          <w:rFonts w:eastAsia="Times New Roman" w:cstheme="minorHAnsi"/>
          <w:b/>
          <w:bCs/>
        </w:rPr>
      </w:pPr>
    </w:p>
    <w:p w14:paraId="7E7274C3" w14:textId="2B44D3A6" w:rsidR="00E87485" w:rsidRPr="003E1BD4" w:rsidRDefault="00C76EC6" w:rsidP="00E87485">
      <w:pPr>
        <w:spacing w:after="0" w:line="240" w:lineRule="auto"/>
        <w:rPr>
          <w:rFonts w:eastAsia="Times New Roman" w:cstheme="minorHAnsi"/>
          <w:b/>
          <w:bCs/>
          <w:sz w:val="24"/>
          <w:szCs w:val="24"/>
        </w:rPr>
      </w:pPr>
      <w:r w:rsidRPr="003E1BD4">
        <w:rPr>
          <w:rFonts w:eastAsia="Times New Roman" w:cstheme="minorHAnsi"/>
          <w:b/>
          <w:bCs/>
          <w:sz w:val="24"/>
          <w:szCs w:val="24"/>
        </w:rPr>
        <w:t>7</w:t>
      </w:r>
      <w:r w:rsidR="00E87485" w:rsidRPr="003E1BD4">
        <w:rPr>
          <w:rFonts w:eastAsia="Times New Roman" w:cstheme="minorHAnsi"/>
          <w:b/>
          <w:bCs/>
          <w:sz w:val="24"/>
          <w:szCs w:val="24"/>
        </w:rPr>
        <w:t>. Treasurer’s Report (Charles)</w:t>
      </w:r>
    </w:p>
    <w:p w14:paraId="07F66211" w14:textId="078C741E" w:rsidR="00E87485" w:rsidRPr="003E1BD4" w:rsidRDefault="00E87485" w:rsidP="00E87485">
      <w:pPr>
        <w:spacing w:after="0" w:line="240" w:lineRule="auto"/>
        <w:rPr>
          <w:rFonts w:eastAsia="Times New Roman" w:cstheme="minorHAnsi"/>
          <w:color w:val="222222"/>
        </w:rPr>
      </w:pPr>
      <w:r w:rsidRPr="003E1BD4">
        <w:rPr>
          <w:rFonts w:eastAsia="Times New Roman" w:cstheme="minorHAnsi"/>
          <w:i/>
          <w:iCs/>
          <w:color w:val="222222"/>
        </w:rPr>
        <w:t xml:space="preserve">Please see the </w:t>
      </w:r>
      <w:r w:rsidR="00C76EC6" w:rsidRPr="003E1BD4">
        <w:rPr>
          <w:rFonts w:eastAsia="Times New Roman" w:cstheme="minorHAnsi"/>
          <w:i/>
          <w:iCs/>
          <w:color w:val="222222"/>
        </w:rPr>
        <w:t>August</w:t>
      </w:r>
      <w:r w:rsidRPr="003E1BD4">
        <w:rPr>
          <w:rFonts w:eastAsia="Times New Roman" w:cstheme="minorHAnsi"/>
          <w:i/>
          <w:iCs/>
          <w:color w:val="222222"/>
        </w:rPr>
        <w:t xml:space="preserve"> 2022 Treasurer’s Report spreadsheet provided by the National Office. Additional reflections provided here:</w:t>
      </w:r>
    </w:p>
    <w:p w14:paraId="3C49295F" w14:textId="4C505566" w:rsidR="009A5921" w:rsidRDefault="009A5921" w:rsidP="00E87485">
      <w:pPr>
        <w:spacing w:after="0" w:line="240" w:lineRule="auto"/>
        <w:rPr>
          <w:rFonts w:eastAsia="Times New Roman" w:cstheme="minorHAnsi"/>
          <w:color w:val="222222"/>
        </w:rPr>
      </w:pPr>
      <w:r w:rsidRPr="003E1BD4">
        <w:rPr>
          <w:rFonts w:eastAsia="Times New Roman" w:cstheme="minorHAnsi"/>
          <w:color w:val="222222"/>
        </w:rPr>
        <w:t>The budget is in good</w:t>
      </w:r>
      <w:r>
        <w:rPr>
          <w:rFonts w:eastAsia="Times New Roman" w:cstheme="minorHAnsi"/>
          <w:color w:val="222222"/>
        </w:rPr>
        <w:t xml:space="preserve"> shape. The revenues are currently less that we budgeted for, but still show an overall profit of more than $53,000 at the end of August 2022</w:t>
      </w:r>
      <w:r w:rsidR="00EC670A">
        <w:rPr>
          <w:rFonts w:eastAsia="Times New Roman" w:cstheme="minorHAnsi"/>
          <w:color w:val="222222"/>
        </w:rPr>
        <w:t>.</w:t>
      </w:r>
    </w:p>
    <w:p w14:paraId="6A2D6EE1" w14:textId="77777777" w:rsidR="009A5921" w:rsidRDefault="009A5921" w:rsidP="00E87485">
      <w:pPr>
        <w:spacing w:after="0" w:line="240" w:lineRule="auto"/>
        <w:rPr>
          <w:rFonts w:eastAsia="Times New Roman" w:cstheme="minorHAnsi"/>
          <w:color w:val="222222"/>
        </w:rPr>
      </w:pPr>
    </w:p>
    <w:p w14:paraId="77213E18" w14:textId="77777777" w:rsidR="009A5921" w:rsidRDefault="009A5921" w:rsidP="00E87485">
      <w:pPr>
        <w:spacing w:after="0" w:line="240" w:lineRule="auto"/>
        <w:rPr>
          <w:rFonts w:eastAsia="Times New Roman" w:cstheme="minorHAnsi"/>
          <w:color w:val="222222"/>
        </w:rPr>
      </w:pPr>
      <w:r>
        <w:rPr>
          <w:rFonts w:eastAsia="Times New Roman" w:cstheme="minorHAnsi"/>
          <w:color w:val="222222"/>
        </w:rPr>
        <w:t xml:space="preserve">Regarding the conference, after concerns we may encounter a loss, we ended up with a $76,000 profit. In person registrations were more than we budgeted for. Virtual registrations were less than expected. We were also able to overcome gaps with savings on expenses through decreasing internet charges, less printing (not printing programs), not shipping materials or other conference materials, etc. </w:t>
      </w:r>
    </w:p>
    <w:p w14:paraId="38E420BB" w14:textId="77777777" w:rsidR="009A5921" w:rsidRDefault="009A5921" w:rsidP="00E87485">
      <w:pPr>
        <w:spacing w:after="0" w:line="240" w:lineRule="auto"/>
        <w:rPr>
          <w:rFonts w:eastAsia="Times New Roman" w:cstheme="minorHAnsi"/>
          <w:color w:val="222222"/>
        </w:rPr>
      </w:pPr>
    </w:p>
    <w:p w14:paraId="6259B12E" w14:textId="32D06AAE" w:rsidR="009A5921" w:rsidRDefault="009A5921" w:rsidP="00E87485">
      <w:pPr>
        <w:spacing w:after="0" w:line="240" w:lineRule="auto"/>
        <w:rPr>
          <w:rFonts w:eastAsia="Times New Roman" w:cstheme="minorHAnsi"/>
          <w:color w:val="222222"/>
        </w:rPr>
      </w:pPr>
      <w:r>
        <w:rPr>
          <w:rFonts w:eastAsia="Times New Roman" w:cstheme="minorHAnsi"/>
          <w:color w:val="222222"/>
        </w:rPr>
        <w:t xml:space="preserve">Membership numbers were a little down in August, but we have made up some of the gaps in September. We may want to take a close look at this next year. What might have contributed to this? Do we need any changes in membership dues?  </w:t>
      </w:r>
    </w:p>
    <w:p w14:paraId="00997306" w14:textId="19DE708B" w:rsidR="009A5921" w:rsidRDefault="009A5921" w:rsidP="00E87485">
      <w:pPr>
        <w:spacing w:after="0" w:line="240" w:lineRule="auto"/>
        <w:rPr>
          <w:rFonts w:eastAsia="Times New Roman" w:cstheme="minorHAnsi"/>
          <w:color w:val="222222"/>
        </w:rPr>
      </w:pPr>
    </w:p>
    <w:p w14:paraId="40E90DB6" w14:textId="6C5461EF" w:rsidR="00EC670A" w:rsidRDefault="00EC670A" w:rsidP="00EC670A">
      <w:pPr>
        <w:spacing w:after="0" w:line="240" w:lineRule="auto"/>
        <w:rPr>
          <w:rFonts w:eastAsia="Times New Roman" w:cstheme="minorHAnsi"/>
          <w:color w:val="222222"/>
        </w:rPr>
      </w:pPr>
      <w:r>
        <w:rPr>
          <w:rFonts w:eastAsia="Times New Roman" w:cstheme="minorHAnsi"/>
          <w:color w:val="222222"/>
        </w:rPr>
        <w:t xml:space="preserve">Expenses have been higher than budgeted. Travel costs are higher. We have saved on </w:t>
      </w:r>
      <w:proofErr w:type="gramStart"/>
      <w:r>
        <w:rPr>
          <w:rFonts w:eastAsia="Times New Roman" w:cstheme="minorHAnsi"/>
          <w:color w:val="222222"/>
        </w:rPr>
        <w:t>a number of</w:t>
      </w:r>
      <w:proofErr w:type="gramEnd"/>
      <w:r>
        <w:rPr>
          <w:rFonts w:eastAsia="Times New Roman" w:cstheme="minorHAnsi"/>
          <w:color w:val="222222"/>
        </w:rPr>
        <w:t xml:space="preserve"> Committee charges, printing, and FCD modules. While reserves have short-term losses, we still have a significant reserve balance, with a little over $1M. We will want to watch how </w:t>
      </w:r>
      <w:proofErr w:type="gramStart"/>
      <w:r>
        <w:rPr>
          <w:rFonts w:eastAsia="Times New Roman" w:cstheme="minorHAnsi"/>
          <w:color w:val="222222"/>
        </w:rPr>
        <w:t>this progresses</w:t>
      </w:r>
      <w:proofErr w:type="gramEnd"/>
      <w:r>
        <w:rPr>
          <w:rFonts w:eastAsia="Times New Roman" w:cstheme="minorHAnsi"/>
          <w:color w:val="222222"/>
        </w:rPr>
        <w:t xml:space="preserve"> over the year. We anticipate being at a loss, yet investments will come back over time. The advice is to hold on to investments </w:t>
      </w:r>
      <w:proofErr w:type="gramStart"/>
      <w:r w:rsidR="003E1BD4">
        <w:rPr>
          <w:rFonts w:eastAsia="Times New Roman" w:cstheme="minorHAnsi"/>
          <w:color w:val="222222"/>
        </w:rPr>
        <w:t>at this time</w:t>
      </w:r>
      <w:proofErr w:type="gramEnd"/>
      <w:r w:rsidR="003E1BD4">
        <w:rPr>
          <w:rFonts w:eastAsia="Times New Roman" w:cstheme="minorHAnsi"/>
          <w:color w:val="222222"/>
        </w:rPr>
        <w:t xml:space="preserve">, </w:t>
      </w:r>
      <w:r>
        <w:rPr>
          <w:rFonts w:eastAsia="Times New Roman" w:cstheme="minorHAnsi"/>
          <w:color w:val="222222"/>
        </w:rPr>
        <w:t xml:space="preserve">unless we really need to spend it.  </w:t>
      </w:r>
    </w:p>
    <w:p w14:paraId="0650E792" w14:textId="77777777" w:rsidR="009C2018" w:rsidRPr="003B7AFC" w:rsidRDefault="009C2018" w:rsidP="00E87485">
      <w:pPr>
        <w:spacing w:after="0" w:line="240" w:lineRule="auto"/>
        <w:rPr>
          <w:rFonts w:eastAsia="Times New Roman" w:cstheme="minorHAnsi"/>
          <w:color w:val="222222"/>
        </w:rPr>
      </w:pPr>
    </w:p>
    <w:p w14:paraId="72BEE2D7" w14:textId="20068251"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made by Charles to approve the Treasurer’s Report.</w:t>
      </w:r>
    </w:p>
    <w:p w14:paraId="2011492B" w14:textId="20D82D80"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Seconded by Courtney.</w:t>
      </w:r>
    </w:p>
    <w:p w14:paraId="5230C239" w14:textId="77777777"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1CE2BE22" w14:textId="41A4F0FF" w:rsidR="005100D7" w:rsidRPr="003B7AFC" w:rsidRDefault="005100D7" w:rsidP="003D1340">
      <w:pPr>
        <w:spacing w:after="0" w:line="240" w:lineRule="auto"/>
        <w:rPr>
          <w:rFonts w:eastAsia="Times New Roman" w:cstheme="minorHAnsi"/>
          <w:color w:val="222222"/>
        </w:rPr>
      </w:pPr>
    </w:p>
    <w:p w14:paraId="6FBE4DE3" w14:textId="77777777" w:rsidR="005100D7" w:rsidRPr="003B7AFC" w:rsidRDefault="005100D7" w:rsidP="003D1340">
      <w:pPr>
        <w:spacing w:after="0" w:line="240" w:lineRule="auto"/>
        <w:rPr>
          <w:rFonts w:eastAsia="Times New Roman" w:cstheme="minorHAnsi"/>
          <w:color w:val="222222"/>
        </w:rPr>
      </w:pPr>
    </w:p>
    <w:p w14:paraId="7B8879F5" w14:textId="0EFE50AC" w:rsidR="00E87485" w:rsidRPr="003E1BD4" w:rsidRDefault="00C76EC6" w:rsidP="00E87485">
      <w:pPr>
        <w:spacing w:after="0" w:line="240" w:lineRule="auto"/>
        <w:rPr>
          <w:rFonts w:eastAsia="Times New Roman" w:cstheme="minorHAnsi"/>
          <w:b/>
          <w:bCs/>
          <w:sz w:val="24"/>
          <w:szCs w:val="24"/>
        </w:rPr>
      </w:pPr>
      <w:r w:rsidRPr="003E1BD4">
        <w:rPr>
          <w:rFonts w:eastAsia="Times New Roman" w:cstheme="minorHAnsi"/>
          <w:b/>
          <w:bCs/>
          <w:sz w:val="24"/>
          <w:szCs w:val="24"/>
        </w:rPr>
        <w:t>8</w:t>
      </w:r>
      <w:r w:rsidR="00E87485" w:rsidRPr="003E1BD4">
        <w:rPr>
          <w:rFonts w:eastAsia="Times New Roman" w:cstheme="minorHAnsi"/>
          <w:b/>
          <w:bCs/>
          <w:sz w:val="24"/>
          <w:szCs w:val="24"/>
        </w:rPr>
        <w:t xml:space="preserve">. </w:t>
      </w:r>
      <w:r w:rsidRPr="003E1BD4">
        <w:rPr>
          <w:rFonts w:eastAsia="Times New Roman" w:cstheme="minorHAnsi"/>
          <w:b/>
          <w:bCs/>
          <w:sz w:val="24"/>
          <w:szCs w:val="24"/>
        </w:rPr>
        <w:t xml:space="preserve">Work Group / </w:t>
      </w:r>
      <w:r w:rsidR="00E87485" w:rsidRPr="003E1BD4">
        <w:rPr>
          <w:rFonts w:eastAsia="Times New Roman" w:cstheme="minorHAnsi"/>
          <w:b/>
          <w:bCs/>
          <w:sz w:val="24"/>
          <w:szCs w:val="24"/>
        </w:rPr>
        <w:t>Officer Reports</w:t>
      </w:r>
    </w:p>
    <w:p w14:paraId="521283E8" w14:textId="3FAC03CC" w:rsidR="00C76EC6" w:rsidRPr="003E1BD4" w:rsidRDefault="00C76EC6" w:rsidP="00C76EC6">
      <w:pPr>
        <w:spacing w:after="0" w:line="240" w:lineRule="auto"/>
        <w:rPr>
          <w:rFonts w:eastAsia="Times New Roman" w:cstheme="minorHAnsi"/>
          <w:b/>
          <w:bCs/>
          <w:i/>
          <w:iCs/>
          <w:color w:val="222222"/>
        </w:rPr>
      </w:pPr>
      <w:r w:rsidRPr="003E1BD4">
        <w:rPr>
          <w:rFonts w:eastAsia="Times New Roman" w:cstheme="minorHAnsi"/>
          <w:b/>
          <w:bCs/>
          <w:i/>
          <w:iCs/>
          <w:color w:val="222222"/>
        </w:rPr>
        <w:t>Veterans – approval of new competencies (Charles)</w:t>
      </w:r>
    </w:p>
    <w:p w14:paraId="5D7450E9" w14:textId="6C2BB084" w:rsidR="00D36A32" w:rsidRPr="003E1BD4" w:rsidRDefault="00D36A32" w:rsidP="00D36A32">
      <w:pPr>
        <w:spacing w:after="0" w:line="240" w:lineRule="auto"/>
        <w:rPr>
          <w:rFonts w:eastAsia="Times New Roman" w:cstheme="minorHAnsi"/>
          <w:color w:val="222222"/>
        </w:rPr>
      </w:pPr>
      <w:r w:rsidRPr="003E1BD4">
        <w:rPr>
          <w:rFonts w:eastAsia="Times New Roman" w:cstheme="minorHAnsi"/>
          <w:i/>
          <w:iCs/>
          <w:color w:val="222222"/>
        </w:rPr>
        <w:t>Please see the Proposal for Career Development Competencies for Veterans (CDCV) Word Document provided by the National Office. Additional reflections provided here:</w:t>
      </w:r>
    </w:p>
    <w:p w14:paraId="43D5BDA6" w14:textId="3CF43961" w:rsidR="007D09EF" w:rsidRPr="003B7AFC" w:rsidRDefault="006134B1" w:rsidP="007D09EF">
      <w:pPr>
        <w:spacing w:after="0" w:line="240" w:lineRule="auto"/>
        <w:rPr>
          <w:rFonts w:eastAsia="Times New Roman" w:cstheme="minorHAnsi"/>
          <w:color w:val="222222"/>
        </w:rPr>
      </w:pPr>
      <w:r w:rsidRPr="003E1BD4">
        <w:rPr>
          <w:rFonts w:eastAsia="Times New Roman" w:cstheme="minorHAnsi"/>
          <w:color w:val="222222"/>
        </w:rPr>
        <w:t>The proposed</w:t>
      </w:r>
      <w:r>
        <w:rPr>
          <w:rFonts w:eastAsia="Times New Roman" w:cstheme="minorHAnsi"/>
          <w:color w:val="222222"/>
        </w:rPr>
        <w:t xml:space="preserve"> Veteran’s Competencies, as submitted, </w:t>
      </w:r>
      <w:r w:rsidR="007D09EF">
        <w:rPr>
          <w:rFonts w:eastAsia="Times New Roman" w:cstheme="minorHAnsi"/>
          <w:color w:val="222222"/>
        </w:rPr>
        <w:t xml:space="preserve">began as a 2019 Leadership Academy project. Team members used their </w:t>
      </w:r>
      <w:r w:rsidR="003E1BD4">
        <w:rPr>
          <w:rFonts w:eastAsia="Times New Roman" w:cstheme="minorHAnsi"/>
          <w:color w:val="222222"/>
        </w:rPr>
        <w:t xml:space="preserve">expertise </w:t>
      </w:r>
      <w:r w:rsidR="007D09EF">
        <w:rPr>
          <w:rFonts w:eastAsia="Times New Roman" w:cstheme="minorHAnsi"/>
          <w:color w:val="222222"/>
        </w:rPr>
        <w:t xml:space="preserve">and considerable research to develop a complete set of competencies for Veteran clients, with input from the NCDA Veteran’s Committee, NCDA leadership, and </w:t>
      </w:r>
      <w:r w:rsidR="003E1BD4">
        <w:rPr>
          <w:rFonts w:eastAsia="Times New Roman" w:cstheme="minorHAnsi"/>
          <w:color w:val="222222"/>
        </w:rPr>
        <w:t xml:space="preserve">knowledgeable </w:t>
      </w:r>
      <w:r w:rsidR="007D09EF">
        <w:rPr>
          <w:rFonts w:eastAsia="Times New Roman" w:cstheme="minorHAnsi"/>
          <w:color w:val="222222"/>
        </w:rPr>
        <w:t>researchers. This was presented at an all-day Professional Development Institute (PDI) at the Anaheim conference last summer. A CDQ article is in development, and an on-demand course is planned for a professional development program to be added to the NCDA Hub. Seven</w:t>
      </w:r>
      <w:r w:rsidR="007D09EF" w:rsidRPr="003B7AFC">
        <w:rPr>
          <w:rFonts w:eastAsia="Times New Roman" w:cstheme="minorHAnsi"/>
          <w:color w:val="222222"/>
        </w:rPr>
        <w:t xml:space="preserve"> competency areas </w:t>
      </w:r>
      <w:r w:rsidR="003E1BD4">
        <w:rPr>
          <w:rFonts w:eastAsia="Times New Roman" w:cstheme="minorHAnsi"/>
          <w:color w:val="222222"/>
        </w:rPr>
        <w:t xml:space="preserve">are outlined </w:t>
      </w:r>
      <w:r w:rsidR="007D09EF" w:rsidRPr="003B7AFC">
        <w:rPr>
          <w:rFonts w:eastAsia="Times New Roman" w:cstheme="minorHAnsi"/>
          <w:color w:val="222222"/>
        </w:rPr>
        <w:t>including</w:t>
      </w:r>
      <w:r w:rsidR="007D09EF">
        <w:rPr>
          <w:rFonts w:eastAsia="Times New Roman" w:cstheme="minorHAnsi"/>
          <w:color w:val="222222"/>
        </w:rPr>
        <w:t xml:space="preserve">: (1) military culture, (2) identity development, (3) military systems, (4) career assessment, (5) career interventions, (6) ethics, and (7) advocacy. </w:t>
      </w:r>
    </w:p>
    <w:p w14:paraId="60B7BA87" w14:textId="79D9738D" w:rsidR="007D09EF" w:rsidRDefault="007D09EF" w:rsidP="00D36A32">
      <w:pPr>
        <w:spacing w:after="0" w:line="240" w:lineRule="auto"/>
        <w:rPr>
          <w:rFonts w:eastAsia="Times New Roman" w:cstheme="minorHAnsi"/>
          <w:color w:val="222222"/>
        </w:rPr>
      </w:pPr>
    </w:p>
    <w:p w14:paraId="5250F3BA" w14:textId="3C4B608E" w:rsidR="00D36A32" w:rsidRPr="003B7AFC" w:rsidRDefault="003E1BD4" w:rsidP="00D36A32">
      <w:pPr>
        <w:spacing w:after="0" w:line="240" w:lineRule="auto"/>
        <w:rPr>
          <w:rFonts w:eastAsia="Times New Roman" w:cstheme="minorHAnsi"/>
          <w:color w:val="222222"/>
        </w:rPr>
      </w:pPr>
      <w:proofErr w:type="gramStart"/>
      <w:r>
        <w:rPr>
          <w:rFonts w:eastAsia="Times New Roman" w:cstheme="minorHAnsi"/>
          <w:color w:val="222222"/>
        </w:rPr>
        <w:t>At this time</w:t>
      </w:r>
      <w:proofErr w:type="gramEnd"/>
      <w:r>
        <w:rPr>
          <w:rFonts w:eastAsia="Times New Roman" w:cstheme="minorHAnsi"/>
          <w:color w:val="222222"/>
        </w:rPr>
        <w:t xml:space="preserve">, the Veteran’s Committee is looking for Board approval of the new Veteran’s Competencies. </w:t>
      </w:r>
    </w:p>
    <w:p w14:paraId="4BF8BDB2" w14:textId="682F0A62" w:rsidR="00D36A32" w:rsidRPr="003B7AFC" w:rsidRDefault="00D36A32" w:rsidP="00C76EC6">
      <w:pPr>
        <w:spacing w:after="0" w:line="240" w:lineRule="auto"/>
        <w:rPr>
          <w:rFonts w:eastAsia="Times New Roman" w:cstheme="minorHAnsi"/>
          <w:b/>
          <w:bCs/>
          <w:i/>
          <w:iCs/>
          <w:color w:val="222222"/>
        </w:rPr>
      </w:pPr>
    </w:p>
    <w:p w14:paraId="5FB31978" w14:textId="0C97EB69"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made by Celeste to approve of the Veterans Competencies.</w:t>
      </w:r>
    </w:p>
    <w:p w14:paraId="74E4FFB6" w14:textId="520CF781"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Seconded by Seth.</w:t>
      </w:r>
    </w:p>
    <w:p w14:paraId="1032D145" w14:textId="77777777" w:rsidR="005100D7" w:rsidRPr="003B7AFC" w:rsidRDefault="005100D7" w:rsidP="005100D7">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52ECC0F3" w14:textId="77777777" w:rsidR="005100D7" w:rsidRPr="003B7AFC" w:rsidRDefault="005100D7" w:rsidP="00C76EC6">
      <w:pPr>
        <w:spacing w:after="0" w:line="240" w:lineRule="auto"/>
        <w:rPr>
          <w:rFonts w:eastAsia="Times New Roman" w:cstheme="minorHAnsi"/>
          <w:b/>
          <w:bCs/>
          <w:i/>
          <w:iCs/>
          <w:color w:val="222222"/>
        </w:rPr>
      </w:pPr>
    </w:p>
    <w:p w14:paraId="613138CE" w14:textId="77777777" w:rsidR="00D36A32" w:rsidRPr="003B7AFC" w:rsidRDefault="00D36A32" w:rsidP="00C76EC6">
      <w:pPr>
        <w:spacing w:after="0" w:line="240" w:lineRule="auto"/>
        <w:rPr>
          <w:rFonts w:eastAsia="Times New Roman" w:cstheme="minorHAnsi"/>
          <w:b/>
          <w:bCs/>
          <w:i/>
          <w:iCs/>
          <w:color w:val="222222"/>
        </w:rPr>
      </w:pPr>
    </w:p>
    <w:p w14:paraId="3E9D62E3" w14:textId="2BBBDD9A"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AARP Career Expo September 29 (Deneen)</w:t>
      </w:r>
    </w:p>
    <w:p w14:paraId="222A5E7A" w14:textId="57F8FD32" w:rsidR="005100D7" w:rsidRPr="003B7AFC" w:rsidRDefault="007D09EF" w:rsidP="00D36A32">
      <w:pPr>
        <w:spacing w:after="0" w:line="240" w:lineRule="auto"/>
        <w:rPr>
          <w:rFonts w:eastAsia="Times New Roman" w:cstheme="minorHAnsi"/>
          <w:color w:val="222222"/>
        </w:rPr>
      </w:pPr>
      <w:r>
        <w:rPr>
          <w:rFonts w:eastAsia="Times New Roman" w:cstheme="minorHAnsi"/>
          <w:color w:val="222222"/>
        </w:rPr>
        <w:t xml:space="preserve">AARP is preparing to host their next </w:t>
      </w:r>
      <w:r w:rsidR="005100D7" w:rsidRPr="003B7AFC">
        <w:rPr>
          <w:rFonts w:eastAsia="Times New Roman" w:cstheme="minorHAnsi"/>
          <w:color w:val="222222"/>
        </w:rPr>
        <w:t>Career Expo</w:t>
      </w:r>
      <w:r>
        <w:rPr>
          <w:rFonts w:eastAsia="Times New Roman" w:cstheme="minorHAnsi"/>
          <w:color w:val="222222"/>
        </w:rPr>
        <w:t xml:space="preserve"> on September 29. NCDA is excited to partner again to provide experts for </w:t>
      </w:r>
      <w:r w:rsidR="005100D7" w:rsidRPr="003B7AFC">
        <w:rPr>
          <w:rFonts w:eastAsia="Times New Roman" w:cstheme="minorHAnsi"/>
          <w:color w:val="222222"/>
        </w:rPr>
        <w:t>one-on-one consultations</w:t>
      </w:r>
      <w:r>
        <w:rPr>
          <w:rFonts w:eastAsia="Times New Roman" w:cstheme="minorHAnsi"/>
          <w:color w:val="222222"/>
        </w:rPr>
        <w:t xml:space="preserve">, with 37 members signed up to assist. </w:t>
      </w:r>
      <w:r w:rsidR="005100D7" w:rsidRPr="003B7AFC">
        <w:rPr>
          <w:rFonts w:eastAsia="Times New Roman" w:cstheme="minorHAnsi"/>
          <w:color w:val="222222"/>
        </w:rPr>
        <w:t xml:space="preserve">Sharon and Lakeisha will </w:t>
      </w:r>
      <w:r>
        <w:rPr>
          <w:rFonts w:eastAsia="Times New Roman" w:cstheme="minorHAnsi"/>
          <w:color w:val="222222"/>
        </w:rPr>
        <w:t xml:space="preserve">also </w:t>
      </w:r>
      <w:r w:rsidR="005100D7" w:rsidRPr="003B7AFC">
        <w:rPr>
          <w:rFonts w:eastAsia="Times New Roman" w:cstheme="minorHAnsi"/>
          <w:color w:val="222222"/>
        </w:rPr>
        <w:t xml:space="preserve">be presenters on </w:t>
      </w:r>
      <w:r>
        <w:rPr>
          <w:rFonts w:eastAsia="Times New Roman" w:cstheme="minorHAnsi"/>
          <w:color w:val="222222"/>
        </w:rPr>
        <w:t xml:space="preserve">a related </w:t>
      </w:r>
      <w:r w:rsidR="005100D7" w:rsidRPr="003B7AFC">
        <w:rPr>
          <w:rFonts w:eastAsia="Times New Roman" w:cstheme="minorHAnsi"/>
          <w:color w:val="222222"/>
        </w:rPr>
        <w:t>webinar.</w:t>
      </w:r>
      <w:r>
        <w:rPr>
          <w:rFonts w:eastAsia="Times New Roman" w:cstheme="minorHAnsi"/>
          <w:color w:val="222222"/>
        </w:rPr>
        <w:t xml:space="preserve"> This has been a </w:t>
      </w:r>
      <w:r w:rsidR="005100D7" w:rsidRPr="003B7AFC">
        <w:rPr>
          <w:rFonts w:eastAsia="Times New Roman" w:cstheme="minorHAnsi"/>
          <w:color w:val="222222"/>
        </w:rPr>
        <w:t>great partnership</w:t>
      </w:r>
      <w:r>
        <w:rPr>
          <w:rFonts w:eastAsia="Times New Roman" w:cstheme="minorHAnsi"/>
          <w:color w:val="222222"/>
        </w:rPr>
        <w:t>.</w:t>
      </w:r>
    </w:p>
    <w:p w14:paraId="694F20BC" w14:textId="77777777" w:rsidR="00D36A32" w:rsidRPr="003B7AFC" w:rsidRDefault="00D36A32" w:rsidP="00C76EC6">
      <w:pPr>
        <w:spacing w:after="0" w:line="240" w:lineRule="auto"/>
        <w:rPr>
          <w:rFonts w:eastAsia="Times New Roman" w:cstheme="minorHAnsi"/>
          <w:b/>
          <w:bCs/>
          <w:i/>
          <w:iCs/>
          <w:color w:val="222222"/>
        </w:rPr>
      </w:pPr>
    </w:p>
    <w:p w14:paraId="0F239EC3" w14:textId="77777777" w:rsidR="00D36A32" w:rsidRPr="003B7AFC" w:rsidRDefault="00D36A32" w:rsidP="00C76EC6">
      <w:pPr>
        <w:spacing w:after="0" w:line="240" w:lineRule="auto"/>
        <w:rPr>
          <w:rFonts w:eastAsia="Times New Roman" w:cstheme="minorHAnsi"/>
          <w:b/>
          <w:bCs/>
          <w:i/>
          <w:iCs/>
          <w:color w:val="222222"/>
        </w:rPr>
      </w:pPr>
    </w:p>
    <w:p w14:paraId="36E76DD1" w14:textId="1BA7CB01"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Strategic Plan (Carolyn and Seth)</w:t>
      </w:r>
    </w:p>
    <w:p w14:paraId="01CFDC2E" w14:textId="5CBE79DE" w:rsidR="007D09EF" w:rsidRDefault="007D09EF" w:rsidP="00D36A32">
      <w:pPr>
        <w:spacing w:after="0" w:line="240" w:lineRule="auto"/>
        <w:rPr>
          <w:rFonts w:eastAsia="Times New Roman" w:cstheme="minorHAnsi"/>
          <w:color w:val="222222"/>
        </w:rPr>
      </w:pPr>
      <w:r>
        <w:rPr>
          <w:rFonts w:eastAsia="Times New Roman" w:cstheme="minorHAnsi"/>
          <w:color w:val="222222"/>
        </w:rPr>
        <w:t xml:space="preserve">We are nearing the </w:t>
      </w:r>
      <w:r w:rsidR="00DD2978" w:rsidRPr="003B7AFC">
        <w:rPr>
          <w:rFonts w:eastAsia="Times New Roman" w:cstheme="minorHAnsi"/>
          <w:color w:val="222222"/>
        </w:rPr>
        <w:t>two</w:t>
      </w:r>
      <w:r>
        <w:rPr>
          <w:rFonts w:eastAsia="Times New Roman" w:cstheme="minorHAnsi"/>
          <w:color w:val="222222"/>
        </w:rPr>
        <w:t>-</w:t>
      </w:r>
      <w:r w:rsidR="00DD2978" w:rsidRPr="003B7AFC">
        <w:rPr>
          <w:rFonts w:eastAsia="Times New Roman" w:cstheme="minorHAnsi"/>
          <w:color w:val="222222"/>
        </w:rPr>
        <w:t>year anniversary</w:t>
      </w:r>
      <w:r>
        <w:rPr>
          <w:rFonts w:eastAsia="Times New Roman" w:cstheme="minorHAnsi"/>
          <w:color w:val="222222"/>
        </w:rPr>
        <w:t xml:space="preserve"> of our Strategic Plan – almost at </w:t>
      </w:r>
      <w:r w:rsidR="00DD2978" w:rsidRPr="003B7AFC">
        <w:rPr>
          <w:rFonts w:eastAsia="Times New Roman" w:cstheme="minorHAnsi"/>
          <w:color w:val="222222"/>
        </w:rPr>
        <w:t xml:space="preserve">the mid-point. </w:t>
      </w:r>
      <w:r>
        <w:rPr>
          <w:rFonts w:eastAsia="Times New Roman" w:cstheme="minorHAnsi"/>
          <w:color w:val="222222"/>
        </w:rPr>
        <w:t>We are focusing on it well</w:t>
      </w:r>
      <w:r w:rsidR="003E1BD4">
        <w:rPr>
          <w:rFonts w:eastAsia="Times New Roman" w:cstheme="minorHAnsi"/>
          <w:color w:val="222222"/>
        </w:rPr>
        <w:t>,</w:t>
      </w:r>
      <w:r>
        <w:rPr>
          <w:rFonts w:eastAsia="Times New Roman" w:cstheme="minorHAnsi"/>
          <w:color w:val="222222"/>
        </w:rPr>
        <w:t xml:space="preserve"> and commitment to it remain</w:t>
      </w:r>
      <w:r w:rsidR="003E1BD4">
        <w:rPr>
          <w:rFonts w:eastAsia="Times New Roman" w:cstheme="minorHAnsi"/>
          <w:color w:val="222222"/>
        </w:rPr>
        <w:t>s</w:t>
      </w:r>
      <w:r>
        <w:rPr>
          <w:rFonts w:eastAsia="Times New Roman" w:cstheme="minorHAnsi"/>
          <w:color w:val="222222"/>
        </w:rPr>
        <w:t xml:space="preserve"> </w:t>
      </w:r>
      <w:r w:rsidR="00DD2978" w:rsidRPr="003B7AFC">
        <w:rPr>
          <w:rFonts w:eastAsia="Times New Roman" w:cstheme="minorHAnsi"/>
          <w:color w:val="222222"/>
        </w:rPr>
        <w:t xml:space="preserve">vibrant. </w:t>
      </w:r>
      <w:r>
        <w:rPr>
          <w:rFonts w:eastAsia="Times New Roman" w:cstheme="minorHAnsi"/>
          <w:color w:val="222222"/>
        </w:rPr>
        <w:t>The Strategic Plan subcommittee of Past President and President</w:t>
      </w:r>
      <w:r w:rsidR="00FC11CE">
        <w:rPr>
          <w:rFonts w:eastAsia="Times New Roman" w:cstheme="minorHAnsi"/>
          <w:color w:val="222222"/>
        </w:rPr>
        <w:t>-</w:t>
      </w:r>
      <w:r>
        <w:rPr>
          <w:rFonts w:eastAsia="Times New Roman" w:cstheme="minorHAnsi"/>
          <w:color w:val="222222"/>
        </w:rPr>
        <w:t>Elect</w:t>
      </w:r>
      <w:r w:rsidR="00FC11CE">
        <w:rPr>
          <w:rFonts w:eastAsia="Times New Roman" w:cstheme="minorHAnsi"/>
          <w:color w:val="222222"/>
        </w:rPr>
        <w:t>-</w:t>
      </w:r>
      <w:r>
        <w:rPr>
          <w:rFonts w:eastAsia="Times New Roman" w:cstheme="minorHAnsi"/>
          <w:color w:val="222222"/>
        </w:rPr>
        <w:t>Elect is preparing to transition to Sharon and Marty. In the past year, we have also had a member-at-large (Jo</w:t>
      </w:r>
      <w:r w:rsidR="003E1BD4">
        <w:rPr>
          <w:rFonts w:eastAsia="Times New Roman" w:cstheme="minorHAnsi"/>
          <w:color w:val="222222"/>
        </w:rPr>
        <w:t>n</w:t>
      </w:r>
      <w:r>
        <w:rPr>
          <w:rFonts w:eastAsia="Times New Roman" w:cstheme="minorHAnsi"/>
          <w:color w:val="222222"/>
        </w:rPr>
        <w:t xml:space="preserve"> Schle</w:t>
      </w:r>
      <w:r w:rsidR="00737351">
        <w:rPr>
          <w:rFonts w:eastAsia="Times New Roman" w:cstheme="minorHAnsi"/>
          <w:color w:val="222222"/>
        </w:rPr>
        <w:t>s</w:t>
      </w:r>
      <w:r>
        <w:rPr>
          <w:rFonts w:eastAsia="Times New Roman" w:cstheme="minorHAnsi"/>
          <w:color w:val="222222"/>
        </w:rPr>
        <w:t xml:space="preserve">inger) be a part of this work. </w:t>
      </w:r>
    </w:p>
    <w:p w14:paraId="554A63D7" w14:textId="254108E0" w:rsidR="00DD2978" w:rsidRDefault="00DD2978" w:rsidP="00D36A32">
      <w:pPr>
        <w:spacing w:after="0" w:line="240" w:lineRule="auto"/>
        <w:rPr>
          <w:rFonts w:eastAsia="Times New Roman" w:cstheme="minorHAnsi"/>
          <w:color w:val="222222"/>
        </w:rPr>
      </w:pPr>
    </w:p>
    <w:p w14:paraId="0A50F74A" w14:textId="3889F4A9" w:rsidR="00D36A32" w:rsidRPr="003B7AFC" w:rsidRDefault="009A5921" w:rsidP="009A5921">
      <w:pPr>
        <w:spacing w:after="0" w:line="240" w:lineRule="auto"/>
        <w:rPr>
          <w:rFonts w:eastAsia="Times New Roman" w:cstheme="minorHAnsi"/>
          <w:b/>
          <w:bCs/>
          <w:i/>
          <w:iCs/>
          <w:color w:val="222222"/>
        </w:rPr>
      </w:pPr>
      <w:r>
        <w:rPr>
          <w:rFonts w:eastAsia="Times New Roman" w:cstheme="minorHAnsi"/>
          <w:color w:val="222222"/>
        </w:rPr>
        <w:t xml:space="preserve">A meeting of the subcommittee was held earlier this week to outline next projects to accomplish to continue to motivate the plan and the association. </w:t>
      </w:r>
      <w:r w:rsidR="003E1BD4">
        <w:rPr>
          <w:rFonts w:eastAsia="Times New Roman" w:cstheme="minorHAnsi"/>
          <w:color w:val="222222"/>
        </w:rPr>
        <w:t>A</w:t>
      </w:r>
      <w:r>
        <w:rPr>
          <w:rFonts w:eastAsia="Times New Roman" w:cstheme="minorHAnsi"/>
          <w:color w:val="222222"/>
        </w:rPr>
        <w:t xml:space="preserve">dditional information </w:t>
      </w:r>
      <w:r w:rsidR="003E1BD4">
        <w:rPr>
          <w:rFonts w:eastAsia="Times New Roman" w:cstheme="minorHAnsi"/>
          <w:color w:val="222222"/>
        </w:rPr>
        <w:t xml:space="preserve">will be shared </w:t>
      </w:r>
      <w:r>
        <w:rPr>
          <w:rFonts w:eastAsia="Times New Roman" w:cstheme="minorHAnsi"/>
          <w:color w:val="222222"/>
        </w:rPr>
        <w:t xml:space="preserve">at the October </w:t>
      </w:r>
      <w:r w:rsidR="003E1BD4">
        <w:rPr>
          <w:rFonts w:eastAsia="Times New Roman" w:cstheme="minorHAnsi"/>
          <w:color w:val="222222"/>
        </w:rPr>
        <w:t xml:space="preserve">2022 </w:t>
      </w:r>
      <w:r>
        <w:rPr>
          <w:rFonts w:eastAsia="Times New Roman" w:cstheme="minorHAnsi"/>
          <w:color w:val="222222"/>
        </w:rPr>
        <w:t xml:space="preserve">Board Meeting to move this forward. </w:t>
      </w:r>
    </w:p>
    <w:p w14:paraId="43C1F60B" w14:textId="77777777" w:rsidR="00D36A32" w:rsidRPr="003B7AFC" w:rsidRDefault="00D36A32" w:rsidP="00C76EC6">
      <w:pPr>
        <w:spacing w:after="0" w:line="240" w:lineRule="auto"/>
        <w:rPr>
          <w:rFonts w:eastAsia="Times New Roman" w:cstheme="minorHAnsi"/>
          <w:b/>
          <w:bCs/>
          <w:i/>
          <w:iCs/>
          <w:color w:val="222222"/>
        </w:rPr>
      </w:pPr>
    </w:p>
    <w:p w14:paraId="08E50D61" w14:textId="77777777" w:rsidR="00D36A32" w:rsidRPr="003B7AFC" w:rsidRDefault="00D36A32" w:rsidP="00C76EC6">
      <w:pPr>
        <w:spacing w:after="0" w:line="240" w:lineRule="auto"/>
        <w:rPr>
          <w:rFonts w:eastAsia="Times New Roman" w:cstheme="minorHAnsi"/>
          <w:b/>
          <w:bCs/>
          <w:i/>
          <w:iCs/>
          <w:color w:val="222222"/>
        </w:rPr>
      </w:pPr>
    </w:p>
    <w:p w14:paraId="39ED857C" w14:textId="0308EFD2" w:rsidR="00C76EC6" w:rsidRPr="003B7AFC" w:rsidRDefault="00C76EC6" w:rsidP="00C76EC6">
      <w:pPr>
        <w:spacing w:after="0" w:line="240" w:lineRule="auto"/>
        <w:rPr>
          <w:rFonts w:eastAsia="Times New Roman" w:cstheme="minorHAnsi"/>
          <w:b/>
          <w:bCs/>
          <w:i/>
          <w:iCs/>
          <w:color w:val="222222"/>
        </w:rPr>
      </w:pPr>
      <w:r w:rsidRPr="003B7AFC">
        <w:rPr>
          <w:rFonts w:eastAsia="Times New Roman" w:cstheme="minorHAnsi"/>
          <w:b/>
          <w:bCs/>
          <w:i/>
          <w:iCs/>
          <w:color w:val="222222"/>
        </w:rPr>
        <w:t xml:space="preserve">Career Convergence (Courtney)  </w:t>
      </w:r>
    </w:p>
    <w:p w14:paraId="3AD2AA42" w14:textId="189C0A77" w:rsidR="005A540D" w:rsidRPr="003B7AFC" w:rsidRDefault="009A5921" w:rsidP="00D36A32">
      <w:pPr>
        <w:spacing w:after="0" w:line="240" w:lineRule="auto"/>
        <w:rPr>
          <w:rFonts w:eastAsia="Times New Roman" w:cstheme="minorHAnsi"/>
          <w:color w:val="222222"/>
        </w:rPr>
      </w:pPr>
      <w:r w:rsidRPr="009A5921">
        <w:rPr>
          <w:rFonts w:eastAsia="Times New Roman" w:cstheme="minorHAnsi"/>
          <w:b/>
          <w:bCs/>
          <w:color w:val="222222"/>
          <w:highlight w:val="yellow"/>
        </w:rPr>
        <w:t>ACT</w:t>
      </w:r>
      <w:r w:rsidR="006C29E8">
        <w:rPr>
          <w:rFonts w:eastAsia="Times New Roman" w:cstheme="minorHAnsi"/>
          <w:b/>
          <w:bCs/>
          <w:color w:val="222222"/>
          <w:highlight w:val="yellow"/>
        </w:rPr>
        <w:t>I</w:t>
      </w:r>
      <w:r w:rsidRPr="009A5921">
        <w:rPr>
          <w:rFonts w:eastAsia="Times New Roman" w:cstheme="minorHAnsi"/>
          <w:b/>
          <w:bCs/>
          <w:color w:val="222222"/>
          <w:highlight w:val="yellow"/>
        </w:rPr>
        <w:t>ON ITEM:</w:t>
      </w:r>
      <w:r w:rsidRPr="009A5921">
        <w:rPr>
          <w:rFonts w:eastAsia="Times New Roman" w:cstheme="minorHAnsi"/>
          <w:b/>
          <w:bCs/>
          <w:color w:val="222222"/>
        </w:rPr>
        <w:t xml:space="preserve"> </w:t>
      </w:r>
      <w:r w:rsidRPr="009A5921">
        <w:rPr>
          <w:rFonts w:eastAsia="Times New Roman" w:cstheme="minorHAnsi"/>
          <w:color w:val="222222"/>
        </w:rPr>
        <w:t>T</w:t>
      </w:r>
      <w:r>
        <w:rPr>
          <w:rFonts w:eastAsia="Times New Roman" w:cstheme="minorHAnsi"/>
          <w:color w:val="222222"/>
        </w:rPr>
        <w:t xml:space="preserve">wo </w:t>
      </w:r>
      <w:r w:rsidR="005A540D" w:rsidRPr="003B7AFC">
        <w:rPr>
          <w:rFonts w:eastAsia="Times New Roman" w:cstheme="minorHAnsi"/>
          <w:color w:val="222222"/>
        </w:rPr>
        <w:t xml:space="preserve">co-associate editors </w:t>
      </w:r>
      <w:r>
        <w:rPr>
          <w:rFonts w:eastAsia="Times New Roman" w:cstheme="minorHAnsi"/>
          <w:color w:val="222222"/>
        </w:rPr>
        <w:t xml:space="preserve">are needed </w:t>
      </w:r>
      <w:r w:rsidR="005A540D" w:rsidRPr="003B7AFC">
        <w:rPr>
          <w:rFonts w:eastAsia="Times New Roman" w:cstheme="minorHAnsi"/>
          <w:color w:val="222222"/>
        </w:rPr>
        <w:t>for Career Convergence</w:t>
      </w:r>
      <w:r>
        <w:rPr>
          <w:rFonts w:eastAsia="Times New Roman" w:cstheme="minorHAnsi"/>
          <w:color w:val="222222"/>
        </w:rPr>
        <w:t xml:space="preserve"> -the Features </w:t>
      </w:r>
      <w:r w:rsidR="005A540D" w:rsidRPr="003B7AFC">
        <w:rPr>
          <w:rFonts w:eastAsia="Times New Roman" w:cstheme="minorHAnsi"/>
          <w:color w:val="222222"/>
        </w:rPr>
        <w:t>and Independent Practice</w:t>
      </w:r>
      <w:r>
        <w:rPr>
          <w:rFonts w:eastAsia="Times New Roman" w:cstheme="minorHAnsi"/>
          <w:color w:val="222222"/>
        </w:rPr>
        <w:t xml:space="preserve"> sections</w:t>
      </w:r>
      <w:r w:rsidR="005A540D" w:rsidRPr="003B7AFC">
        <w:rPr>
          <w:rFonts w:eastAsia="Times New Roman" w:cstheme="minorHAnsi"/>
          <w:color w:val="222222"/>
        </w:rPr>
        <w:t xml:space="preserve">. Please </w:t>
      </w:r>
      <w:r>
        <w:rPr>
          <w:rFonts w:eastAsia="Times New Roman" w:cstheme="minorHAnsi"/>
          <w:color w:val="222222"/>
        </w:rPr>
        <w:t>send any recommendations to Melanie</w:t>
      </w:r>
      <w:r w:rsidR="005A540D" w:rsidRPr="003B7AFC">
        <w:rPr>
          <w:rFonts w:eastAsia="Times New Roman" w:cstheme="minorHAnsi"/>
          <w:color w:val="222222"/>
        </w:rPr>
        <w:t xml:space="preserve">. </w:t>
      </w:r>
    </w:p>
    <w:p w14:paraId="674ACED9" w14:textId="3AEAB1C4" w:rsidR="005A540D" w:rsidRDefault="005A540D" w:rsidP="005A540D">
      <w:pPr>
        <w:spacing w:after="0" w:line="240" w:lineRule="auto"/>
        <w:rPr>
          <w:rFonts w:cstheme="minorHAnsi"/>
          <w:b/>
          <w:bCs/>
        </w:rPr>
      </w:pPr>
    </w:p>
    <w:p w14:paraId="58B28AFC" w14:textId="77777777" w:rsidR="009A5921" w:rsidRPr="003B7AFC" w:rsidRDefault="009A5921" w:rsidP="005A540D">
      <w:pPr>
        <w:spacing w:after="0" w:line="240" w:lineRule="auto"/>
        <w:rPr>
          <w:rFonts w:cstheme="minorHAnsi"/>
          <w:b/>
          <w:bCs/>
        </w:rPr>
      </w:pPr>
    </w:p>
    <w:p w14:paraId="71996268" w14:textId="786C216A" w:rsidR="005A540D" w:rsidRPr="003B7AFC" w:rsidRDefault="005A540D" w:rsidP="005A540D">
      <w:pPr>
        <w:spacing w:after="0" w:line="240" w:lineRule="auto"/>
        <w:rPr>
          <w:rFonts w:cstheme="minorHAnsi"/>
          <w:b/>
          <w:bCs/>
          <w:sz w:val="24"/>
          <w:szCs w:val="24"/>
        </w:rPr>
      </w:pPr>
      <w:r w:rsidRPr="003B7AFC">
        <w:rPr>
          <w:rFonts w:cstheme="minorHAnsi"/>
          <w:b/>
          <w:bCs/>
          <w:sz w:val="24"/>
          <w:szCs w:val="24"/>
        </w:rPr>
        <w:t>Adjourn</w:t>
      </w:r>
    </w:p>
    <w:p w14:paraId="246129FE" w14:textId="297282AB" w:rsidR="005A540D" w:rsidRPr="003B7AFC" w:rsidRDefault="005A540D" w:rsidP="005A540D">
      <w:pPr>
        <w:spacing w:after="0" w:line="240" w:lineRule="auto"/>
        <w:rPr>
          <w:rFonts w:cstheme="minorHAnsi"/>
        </w:rPr>
      </w:pPr>
      <w:r w:rsidRPr="00CE2F29">
        <w:rPr>
          <w:rFonts w:cstheme="minorHAnsi"/>
          <w:bCs/>
        </w:rPr>
        <w:t xml:space="preserve">Adjourn at </w:t>
      </w:r>
      <w:r w:rsidRPr="00CE2F29">
        <w:rPr>
          <w:rFonts w:cstheme="minorHAnsi"/>
        </w:rPr>
        <w:t>4:34 PM ET.</w:t>
      </w:r>
    </w:p>
    <w:p w14:paraId="24B2218E" w14:textId="6A299E4A" w:rsidR="007E7B14" w:rsidRPr="003B7AFC" w:rsidRDefault="007E7B14" w:rsidP="007E7B14">
      <w:pPr>
        <w:spacing w:after="0" w:line="240" w:lineRule="auto"/>
        <w:rPr>
          <w:rFonts w:cstheme="minorHAnsi"/>
        </w:rPr>
      </w:pPr>
    </w:p>
    <w:p w14:paraId="60BE162E" w14:textId="77777777" w:rsidR="007E7B14" w:rsidRPr="003B7AFC" w:rsidRDefault="007E7B14" w:rsidP="007E7B14">
      <w:pPr>
        <w:spacing w:after="0" w:line="240" w:lineRule="auto"/>
        <w:rPr>
          <w:rFonts w:cstheme="minorHAnsi"/>
        </w:rPr>
      </w:pPr>
    </w:p>
    <w:p w14:paraId="11FCF960" w14:textId="31E6D7E2" w:rsidR="007E7B14" w:rsidRPr="003B7AFC" w:rsidRDefault="007E7B14" w:rsidP="00410381">
      <w:pPr>
        <w:pStyle w:val="PlainText"/>
        <w:rPr>
          <w:rFonts w:asciiTheme="minorHAnsi" w:eastAsia="Times New Roman" w:hAnsiTheme="minorHAnsi" w:cstheme="minorHAnsi"/>
          <w:color w:val="222222"/>
          <w:szCs w:val="22"/>
        </w:rPr>
      </w:pPr>
      <w:r w:rsidRPr="003B7AFC">
        <w:rPr>
          <w:rFonts w:asciiTheme="minorHAnsi" w:hAnsiTheme="minorHAnsi" w:cstheme="minorHAnsi"/>
          <w:i/>
          <w:iCs/>
          <w:szCs w:val="22"/>
        </w:rPr>
        <w:t xml:space="preserve">First draft of meeting minutes was submitted </w:t>
      </w:r>
      <w:r w:rsidRPr="00AB67EC">
        <w:rPr>
          <w:rFonts w:asciiTheme="minorHAnsi" w:hAnsiTheme="minorHAnsi" w:cstheme="minorHAnsi"/>
          <w:i/>
          <w:iCs/>
          <w:szCs w:val="22"/>
        </w:rPr>
        <w:t xml:space="preserve">to the President and Deneen Pennington on </w:t>
      </w:r>
      <w:r w:rsidR="00AB67EC" w:rsidRPr="00AB67EC">
        <w:rPr>
          <w:rFonts w:asciiTheme="minorHAnsi" w:hAnsiTheme="minorHAnsi" w:cstheme="minorHAnsi"/>
          <w:i/>
          <w:iCs/>
          <w:color w:val="000000" w:themeColor="text1"/>
          <w:szCs w:val="22"/>
        </w:rPr>
        <w:t>September 26</w:t>
      </w:r>
      <w:r w:rsidRPr="00AB67EC">
        <w:rPr>
          <w:rFonts w:asciiTheme="minorHAnsi" w:hAnsiTheme="minorHAnsi" w:cstheme="minorHAnsi"/>
          <w:i/>
          <w:iCs/>
          <w:color w:val="000000" w:themeColor="text1"/>
          <w:szCs w:val="22"/>
        </w:rPr>
        <w:t xml:space="preserve">, 2022 by Julia Panke Makela. Last Updated </w:t>
      </w:r>
      <w:r w:rsidR="00E51132">
        <w:rPr>
          <w:rFonts w:asciiTheme="minorHAnsi" w:hAnsiTheme="minorHAnsi" w:cstheme="minorHAnsi"/>
          <w:i/>
          <w:iCs/>
          <w:color w:val="000000" w:themeColor="text1"/>
          <w:szCs w:val="22"/>
        </w:rPr>
        <w:t>October 10</w:t>
      </w:r>
      <w:r w:rsidRPr="00AB67EC">
        <w:rPr>
          <w:rFonts w:asciiTheme="minorHAnsi" w:hAnsiTheme="minorHAnsi" w:cstheme="minorHAnsi"/>
          <w:i/>
          <w:iCs/>
          <w:color w:val="000000" w:themeColor="text1"/>
          <w:szCs w:val="22"/>
        </w:rPr>
        <w:t>, 2022.</w:t>
      </w:r>
    </w:p>
    <w:sectPr w:rsidR="007E7B14" w:rsidRPr="003B7AFC" w:rsidSect="00410381">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F8FB8" w14:textId="77777777" w:rsidR="00723722" w:rsidRDefault="00723722" w:rsidP="00410381">
      <w:pPr>
        <w:spacing w:after="0" w:line="240" w:lineRule="auto"/>
      </w:pPr>
      <w:r>
        <w:separator/>
      </w:r>
    </w:p>
  </w:endnote>
  <w:endnote w:type="continuationSeparator" w:id="0">
    <w:p w14:paraId="56CA13EF" w14:textId="77777777" w:rsidR="00723722" w:rsidRDefault="00723722"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725522"/>
      <w:docPartObj>
        <w:docPartGallery w:val="Page Numbers (Bottom of Page)"/>
        <w:docPartUnique/>
      </w:docPartObj>
    </w:sdtPr>
    <w:sdtEndPr>
      <w:rPr>
        <w:noProof/>
      </w:rPr>
    </w:sdtEndPr>
    <w:sdtContent>
      <w:p w14:paraId="60150CE4" w14:textId="6803C5F3" w:rsidR="00410381" w:rsidRDefault="00410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410381" w:rsidRDefault="0041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E35A" w14:textId="77777777" w:rsidR="00723722" w:rsidRDefault="00723722" w:rsidP="00410381">
      <w:pPr>
        <w:spacing w:after="0" w:line="240" w:lineRule="auto"/>
      </w:pPr>
      <w:r>
        <w:separator/>
      </w:r>
    </w:p>
  </w:footnote>
  <w:footnote w:type="continuationSeparator" w:id="0">
    <w:p w14:paraId="443DCE5C" w14:textId="77777777" w:rsidR="00723722" w:rsidRDefault="00723722"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B260A"/>
    <w:multiLevelType w:val="hybridMultilevel"/>
    <w:tmpl w:val="2BD4C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2D7C"/>
    <w:multiLevelType w:val="hybridMultilevel"/>
    <w:tmpl w:val="46BAB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73583"/>
    <w:multiLevelType w:val="hybridMultilevel"/>
    <w:tmpl w:val="63B204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724F3"/>
    <w:multiLevelType w:val="hybridMultilevel"/>
    <w:tmpl w:val="4A26F5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7F43F7"/>
    <w:multiLevelType w:val="hybridMultilevel"/>
    <w:tmpl w:val="38A0A7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B79C8"/>
    <w:multiLevelType w:val="hybridMultilevel"/>
    <w:tmpl w:val="A14EB2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CC700B"/>
    <w:multiLevelType w:val="hybridMultilevel"/>
    <w:tmpl w:val="44D297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91289"/>
    <w:multiLevelType w:val="hybridMultilevel"/>
    <w:tmpl w:val="79844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103175"/>
    <w:multiLevelType w:val="multilevel"/>
    <w:tmpl w:val="87763A3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9E42B1"/>
    <w:multiLevelType w:val="hybridMultilevel"/>
    <w:tmpl w:val="6DE2ED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03417"/>
    <w:multiLevelType w:val="hybridMultilevel"/>
    <w:tmpl w:val="185A7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270DBF"/>
    <w:multiLevelType w:val="hybridMultilevel"/>
    <w:tmpl w:val="F6163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07B49"/>
    <w:multiLevelType w:val="hybridMultilevel"/>
    <w:tmpl w:val="CDDE32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14"/>
  </w:num>
  <w:num w:numId="4">
    <w:abstractNumId w:val="28"/>
  </w:num>
  <w:num w:numId="5">
    <w:abstractNumId w:val="12"/>
  </w:num>
  <w:num w:numId="6">
    <w:abstractNumId w:val="26"/>
  </w:num>
  <w:num w:numId="7">
    <w:abstractNumId w:val="22"/>
  </w:num>
  <w:num w:numId="8">
    <w:abstractNumId w:val="8"/>
  </w:num>
  <w:num w:numId="9">
    <w:abstractNumId w:val="9"/>
  </w:num>
  <w:num w:numId="10">
    <w:abstractNumId w:val="3"/>
  </w:num>
  <w:num w:numId="11">
    <w:abstractNumId w:val="16"/>
  </w:num>
  <w:num w:numId="12">
    <w:abstractNumId w:val="4"/>
  </w:num>
  <w:num w:numId="13">
    <w:abstractNumId w:val="20"/>
  </w:num>
  <w:num w:numId="14">
    <w:abstractNumId w:val="24"/>
  </w:num>
  <w:num w:numId="15">
    <w:abstractNumId w:val="21"/>
  </w:num>
  <w:num w:numId="16">
    <w:abstractNumId w:val="11"/>
  </w:num>
  <w:num w:numId="17">
    <w:abstractNumId w:val="6"/>
  </w:num>
  <w:num w:numId="18">
    <w:abstractNumId w:val="0"/>
  </w:num>
  <w:num w:numId="19">
    <w:abstractNumId w:val="15"/>
  </w:num>
  <w:num w:numId="20">
    <w:abstractNumId w:val="19"/>
  </w:num>
  <w:num w:numId="21">
    <w:abstractNumId w:val="13"/>
  </w:num>
  <w:num w:numId="22">
    <w:abstractNumId w:val="31"/>
  </w:num>
  <w:num w:numId="23">
    <w:abstractNumId w:val="17"/>
  </w:num>
  <w:num w:numId="24">
    <w:abstractNumId w:val="1"/>
  </w:num>
  <w:num w:numId="25">
    <w:abstractNumId w:val="25"/>
  </w:num>
  <w:num w:numId="26">
    <w:abstractNumId w:val="29"/>
  </w:num>
  <w:num w:numId="27">
    <w:abstractNumId w:val="5"/>
  </w:num>
  <w:num w:numId="28">
    <w:abstractNumId w:val="7"/>
  </w:num>
  <w:num w:numId="29">
    <w:abstractNumId w:val="23"/>
  </w:num>
  <w:num w:numId="30">
    <w:abstractNumId w:val="18"/>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12206"/>
    <w:rsid w:val="00014F39"/>
    <w:rsid w:val="00016315"/>
    <w:rsid w:val="00033A1B"/>
    <w:rsid w:val="00033DFD"/>
    <w:rsid w:val="00034313"/>
    <w:rsid w:val="00036740"/>
    <w:rsid w:val="000450D5"/>
    <w:rsid w:val="0005096E"/>
    <w:rsid w:val="00056A32"/>
    <w:rsid w:val="00064DF7"/>
    <w:rsid w:val="00065E97"/>
    <w:rsid w:val="000671C0"/>
    <w:rsid w:val="00070629"/>
    <w:rsid w:val="0007368B"/>
    <w:rsid w:val="0007541D"/>
    <w:rsid w:val="00084BB3"/>
    <w:rsid w:val="00094FC6"/>
    <w:rsid w:val="00097A69"/>
    <w:rsid w:val="000A17A9"/>
    <w:rsid w:val="000A43C2"/>
    <w:rsid w:val="000A45D0"/>
    <w:rsid w:val="000A45D8"/>
    <w:rsid w:val="000A5AD6"/>
    <w:rsid w:val="000C06BD"/>
    <w:rsid w:val="000D26E2"/>
    <w:rsid w:val="000D63BA"/>
    <w:rsid w:val="000E4808"/>
    <w:rsid w:val="000F208E"/>
    <w:rsid w:val="000F6B0E"/>
    <w:rsid w:val="000F75A8"/>
    <w:rsid w:val="00101CBF"/>
    <w:rsid w:val="001076BD"/>
    <w:rsid w:val="0012261D"/>
    <w:rsid w:val="001315C7"/>
    <w:rsid w:val="00134019"/>
    <w:rsid w:val="0014423D"/>
    <w:rsid w:val="00146F85"/>
    <w:rsid w:val="00147DAF"/>
    <w:rsid w:val="001522E6"/>
    <w:rsid w:val="00152AFB"/>
    <w:rsid w:val="00154511"/>
    <w:rsid w:val="00165605"/>
    <w:rsid w:val="0016625C"/>
    <w:rsid w:val="0017523E"/>
    <w:rsid w:val="00176956"/>
    <w:rsid w:val="00177620"/>
    <w:rsid w:val="00195579"/>
    <w:rsid w:val="001A1480"/>
    <w:rsid w:val="001A65F1"/>
    <w:rsid w:val="001A76B1"/>
    <w:rsid w:val="001B5AC1"/>
    <w:rsid w:val="001D7F1A"/>
    <w:rsid w:val="001F4262"/>
    <w:rsid w:val="00204282"/>
    <w:rsid w:val="00204317"/>
    <w:rsid w:val="00205232"/>
    <w:rsid w:val="0021279F"/>
    <w:rsid w:val="002307CA"/>
    <w:rsid w:val="002336B8"/>
    <w:rsid w:val="002338BD"/>
    <w:rsid w:val="00235E63"/>
    <w:rsid w:val="00243403"/>
    <w:rsid w:val="00244B7C"/>
    <w:rsid w:val="0026788C"/>
    <w:rsid w:val="00276989"/>
    <w:rsid w:val="002821CF"/>
    <w:rsid w:val="00284AAA"/>
    <w:rsid w:val="00284E33"/>
    <w:rsid w:val="00285968"/>
    <w:rsid w:val="00287A7B"/>
    <w:rsid w:val="00296181"/>
    <w:rsid w:val="00297B40"/>
    <w:rsid w:val="002A1FFA"/>
    <w:rsid w:val="002A595F"/>
    <w:rsid w:val="002A72AD"/>
    <w:rsid w:val="002A79C3"/>
    <w:rsid w:val="002B0812"/>
    <w:rsid w:val="002B2523"/>
    <w:rsid w:val="002B2CD5"/>
    <w:rsid w:val="002B6FC4"/>
    <w:rsid w:val="002C4ED8"/>
    <w:rsid w:val="002D5C79"/>
    <w:rsid w:val="002E1483"/>
    <w:rsid w:val="002F069B"/>
    <w:rsid w:val="002F1129"/>
    <w:rsid w:val="002F1BA8"/>
    <w:rsid w:val="002F34DC"/>
    <w:rsid w:val="00314AFF"/>
    <w:rsid w:val="00316BE8"/>
    <w:rsid w:val="003201C2"/>
    <w:rsid w:val="00324027"/>
    <w:rsid w:val="00326A5E"/>
    <w:rsid w:val="00334E92"/>
    <w:rsid w:val="00356678"/>
    <w:rsid w:val="00371259"/>
    <w:rsid w:val="003751E1"/>
    <w:rsid w:val="00381823"/>
    <w:rsid w:val="003832F6"/>
    <w:rsid w:val="00395239"/>
    <w:rsid w:val="003A688D"/>
    <w:rsid w:val="003B2AC6"/>
    <w:rsid w:val="003B6DD0"/>
    <w:rsid w:val="003B7AFC"/>
    <w:rsid w:val="003C2036"/>
    <w:rsid w:val="003C60A6"/>
    <w:rsid w:val="003D1340"/>
    <w:rsid w:val="003D48DE"/>
    <w:rsid w:val="003E1BD4"/>
    <w:rsid w:val="003E3AE1"/>
    <w:rsid w:val="003E7D9C"/>
    <w:rsid w:val="003F2B65"/>
    <w:rsid w:val="004063BF"/>
    <w:rsid w:val="00410381"/>
    <w:rsid w:val="00411709"/>
    <w:rsid w:val="00416961"/>
    <w:rsid w:val="00416EB5"/>
    <w:rsid w:val="004223F7"/>
    <w:rsid w:val="0042390E"/>
    <w:rsid w:val="00427A53"/>
    <w:rsid w:val="0043117C"/>
    <w:rsid w:val="00433725"/>
    <w:rsid w:val="00436C5A"/>
    <w:rsid w:val="004415B0"/>
    <w:rsid w:val="00443B5F"/>
    <w:rsid w:val="00452897"/>
    <w:rsid w:val="004548B3"/>
    <w:rsid w:val="004651EC"/>
    <w:rsid w:val="0046670D"/>
    <w:rsid w:val="00471635"/>
    <w:rsid w:val="004731E2"/>
    <w:rsid w:val="00481814"/>
    <w:rsid w:val="004821E3"/>
    <w:rsid w:val="004A1BA5"/>
    <w:rsid w:val="004A417E"/>
    <w:rsid w:val="004A56E4"/>
    <w:rsid w:val="004A5D5F"/>
    <w:rsid w:val="004B1077"/>
    <w:rsid w:val="004B17C4"/>
    <w:rsid w:val="004B6472"/>
    <w:rsid w:val="004B7120"/>
    <w:rsid w:val="004C0970"/>
    <w:rsid w:val="004C2ED6"/>
    <w:rsid w:val="004C539B"/>
    <w:rsid w:val="004D0EDC"/>
    <w:rsid w:val="004D10AC"/>
    <w:rsid w:val="004D2579"/>
    <w:rsid w:val="004D35BD"/>
    <w:rsid w:val="004D6D92"/>
    <w:rsid w:val="004E282A"/>
    <w:rsid w:val="004E3E6F"/>
    <w:rsid w:val="004F6D60"/>
    <w:rsid w:val="00501304"/>
    <w:rsid w:val="0050454A"/>
    <w:rsid w:val="00504DD1"/>
    <w:rsid w:val="00506639"/>
    <w:rsid w:val="005100D7"/>
    <w:rsid w:val="00514BBC"/>
    <w:rsid w:val="00517086"/>
    <w:rsid w:val="00520A6E"/>
    <w:rsid w:val="005379FD"/>
    <w:rsid w:val="00553C44"/>
    <w:rsid w:val="00561200"/>
    <w:rsid w:val="00563C78"/>
    <w:rsid w:val="00565093"/>
    <w:rsid w:val="005663A4"/>
    <w:rsid w:val="00574321"/>
    <w:rsid w:val="00577705"/>
    <w:rsid w:val="0058032F"/>
    <w:rsid w:val="00580D08"/>
    <w:rsid w:val="005853DB"/>
    <w:rsid w:val="005860B3"/>
    <w:rsid w:val="005A03BE"/>
    <w:rsid w:val="005A2510"/>
    <w:rsid w:val="005A3779"/>
    <w:rsid w:val="005A540D"/>
    <w:rsid w:val="005B1C0A"/>
    <w:rsid w:val="005B2B1E"/>
    <w:rsid w:val="005B31C2"/>
    <w:rsid w:val="005C38D7"/>
    <w:rsid w:val="005C48D1"/>
    <w:rsid w:val="005C5A3B"/>
    <w:rsid w:val="005D190D"/>
    <w:rsid w:val="005D2CAD"/>
    <w:rsid w:val="005E1654"/>
    <w:rsid w:val="005E1D5F"/>
    <w:rsid w:val="005E1D69"/>
    <w:rsid w:val="005E5744"/>
    <w:rsid w:val="005F0776"/>
    <w:rsid w:val="005F28F4"/>
    <w:rsid w:val="005F71A0"/>
    <w:rsid w:val="0060126D"/>
    <w:rsid w:val="00604C11"/>
    <w:rsid w:val="006134B1"/>
    <w:rsid w:val="0061600A"/>
    <w:rsid w:val="00617E32"/>
    <w:rsid w:val="0062045E"/>
    <w:rsid w:val="0062721E"/>
    <w:rsid w:val="00627E9D"/>
    <w:rsid w:val="006301BF"/>
    <w:rsid w:val="006325C6"/>
    <w:rsid w:val="00641A2F"/>
    <w:rsid w:val="00656D28"/>
    <w:rsid w:val="00673E9F"/>
    <w:rsid w:val="00675E1A"/>
    <w:rsid w:val="0068786F"/>
    <w:rsid w:val="00687E83"/>
    <w:rsid w:val="00690E1A"/>
    <w:rsid w:val="006920A9"/>
    <w:rsid w:val="00692D4E"/>
    <w:rsid w:val="00695BAC"/>
    <w:rsid w:val="006B6E90"/>
    <w:rsid w:val="006B7B7B"/>
    <w:rsid w:val="006C29E8"/>
    <w:rsid w:val="006C4184"/>
    <w:rsid w:val="006D1146"/>
    <w:rsid w:val="006D4E58"/>
    <w:rsid w:val="006D7B49"/>
    <w:rsid w:val="006E0D6D"/>
    <w:rsid w:val="006E6220"/>
    <w:rsid w:val="006E679E"/>
    <w:rsid w:val="006E686D"/>
    <w:rsid w:val="006E6C22"/>
    <w:rsid w:val="006F250D"/>
    <w:rsid w:val="006F2588"/>
    <w:rsid w:val="006F5D15"/>
    <w:rsid w:val="0070057B"/>
    <w:rsid w:val="007016FC"/>
    <w:rsid w:val="007043EA"/>
    <w:rsid w:val="007060B6"/>
    <w:rsid w:val="00706282"/>
    <w:rsid w:val="00716918"/>
    <w:rsid w:val="00720D95"/>
    <w:rsid w:val="00723722"/>
    <w:rsid w:val="007239CF"/>
    <w:rsid w:val="00723E01"/>
    <w:rsid w:val="0072767F"/>
    <w:rsid w:val="00737351"/>
    <w:rsid w:val="00741E6F"/>
    <w:rsid w:val="0074267F"/>
    <w:rsid w:val="00756EE4"/>
    <w:rsid w:val="00760668"/>
    <w:rsid w:val="00760CFF"/>
    <w:rsid w:val="00770254"/>
    <w:rsid w:val="00775902"/>
    <w:rsid w:val="007773F6"/>
    <w:rsid w:val="007841F8"/>
    <w:rsid w:val="00795001"/>
    <w:rsid w:val="00797B38"/>
    <w:rsid w:val="007A0F1F"/>
    <w:rsid w:val="007B0B1E"/>
    <w:rsid w:val="007B56BC"/>
    <w:rsid w:val="007C41E3"/>
    <w:rsid w:val="007D09EF"/>
    <w:rsid w:val="007D5CC3"/>
    <w:rsid w:val="007E7B14"/>
    <w:rsid w:val="007F37FF"/>
    <w:rsid w:val="007F7479"/>
    <w:rsid w:val="008029A4"/>
    <w:rsid w:val="00803A98"/>
    <w:rsid w:val="00814641"/>
    <w:rsid w:val="00826135"/>
    <w:rsid w:val="008403A9"/>
    <w:rsid w:val="00842CB2"/>
    <w:rsid w:val="00844170"/>
    <w:rsid w:val="0084697F"/>
    <w:rsid w:val="008538F5"/>
    <w:rsid w:val="0085713F"/>
    <w:rsid w:val="00865E79"/>
    <w:rsid w:val="0086734C"/>
    <w:rsid w:val="00874D62"/>
    <w:rsid w:val="008865E5"/>
    <w:rsid w:val="00890937"/>
    <w:rsid w:val="00890FB2"/>
    <w:rsid w:val="00896310"/>
    <w:rsid w:val="008A1F1E"/>
    <w:rsid w:val="008A4415"/>
    <w:rsid w:val="008A7483"/>
    <w:rsid w:val="008A7D64"/>
    <w:rsid w:val="008B0C42"/>
    <w:rsid w:val="008B22A7"/>
    <w:rsid w:val="008C2D8E"/>
    <w:rsid w:val="008C6ED4"/>
    <w:rsid w:val="008D3EBD"/>
    <w:rsid w:val="008E73C5"/>
    <w:rsid w:val="008F0302"/>
    <w:rsid w:val="008F1101"/>
    <w:rsid w:val="008F2449"/>
    <w:rsid w:val="008F4E2A"/>
    <w:rsid w:val="008F5843"/>
    <w:rsid w:val="00906E62"/>
    <w:rsid w:val="00910CD4"/>
    <w:rsid w:val="00916634"/>
    <w:rsid w:val="00923B7D"/>
    <w:rsid w:val="009253CA"/>
    <w:rsid w:val="00932683"/>
    <w:rsid w:val="009407BC"/>
    <w:rsid w:val="00947E57"/>
    <w:rsid w:val="00950B3D"/>
    <w:rsid w:val="00954D84"/>
    <w:rsid w:val="00965313"/>
    <w:rsid w:val="009660BD"/>
    <w:rsid w:val="00966B10"/>
    <w:rsid w:val="00985FAC"/>
    <w:rsid w:val="0099074E"/>
    <w:rsid w:val="00991DE5"/>
    <w:rsid w:val="009A3419"/>
    <w:rsid w:val="009A5921"/>
    <w:rsid w:val="009A5A5F"/>
    <w:rsid w:val="009A7836"/>
    <w:rsid w:val="009B30E3"/>
    <w:rsid w:val="009B66D8"/>
    <w:rsid w:val="009C2018"/>
    <w:rsid w:val="009C5C86"/>
    <w:rsid w:val="009C7942"/>
    <w:rsid w:val="009C7ADC"/>
    <w:rsid w:val="009D3AEB"/>
    <w:rsid w:val="009E5808"/>
    <w:rsid w:val="009F0E06"/>
    <w:rsid w:val="009F617D"/>
    <w:rsid w:val="00A025B4"/>
    <w:rsid w:val="00A1730A"/>
    <w:rsid w:val="00A17501"/>
    <w:rsid w:val="00A248A4"/>
    <w:rsid w:val="00A4373F"/>
    <w:rsid w:val="00A5608D"/>
    <w:rsid w:val="00A5686C"/>
    <w:rsid w:val="00A70727"/>
    <w:rsid w:val="00A76C19"/>
    <w:rsid w:val="00A805A5"/>
    <w:rsid w:val="00A931C4"/>
    <w:rsid w:val="00A93EA7"/>
    <w:rsid w:val="00AA0560"/>
    <w:rsid w:val="00AA08E7"/>
    <w:rsid w:val="00AA531C"/>
    <w:rsid w:val="00AA6FB8"/>
    <w:rsid w:val="00AB1040"/>
    <w:rsid w:val="00AB67EC"/>
    <w:rsid w:val="00AC54B4"/>
    <w:rsid w:val="00AE1361"/>
    <w:rsid w:val="00AE6927"/>
    <w:rsid w:val="00AF134F"/>
    <w:rsid w:val="00AF4358"/>
    <w:rsid w:val="00AF67E5"/>
    <w:rsid w:val="00B07260"/>
    <w:rsid w:val="00B11D41"/>
    <w:rsid w:val="00B2003F"/>
    <w:rsid w:val="00B264D3"/>
    <w:rsid w:val="00B26D53"/>
    <w:rsid w:val="00B328A9"/>
    <w:rsid w:val="00B36616"/>
    <w:rsid w:val="00B37BCD"/>
    <w:rsid w:val="00B518E5"/>
    <w:rsid w:val="00B63795"/>
    <w:rsid w:val="00B72CFB"/>
    <w:rsid w:val="00B730E8"/>
    <w:rsid w:val="00B8188A"/>
    <w:rsid w:val="00B925F7"/>
    <w:rsid w:val="00B93445"/>
    <w:rsid w:val="00B9704F"/>
    <w:rsid w:val="00BB0AD3"/>
    <w:rsid w:val="00BB39A1"/>
    <w:rsid w:val="00BB5680"/>
    <w:rsid w:val="00BC09EE"/>
    <w:rsid w:val="00BC1047"/>
    <w:rsid w:val="00BD1061"/>
    <w:rsid w:val="00BD2542"/>
    <w:rsid w:val="00BD58FC"/>
    <w:rsid w:val="00BD67AD"/>
    <w:rsid w:val="00BD6D21"/>
    <w:rsid w:val="00BF2DC2"/>
    <w:rsid w:val="00C0731E"/>
    <w:rsid w:val="00C11746"/>
    <w:rsid w:val="00C14C6C"/>
    <w:rsid w:val="00C15675"/>
    <w:rsid w:val="00C270AA"/>
    <w:rsid w:val="00C35455"/>
    <w:rsid w:val="00C41145"/>
    <w:rsid w:val="00C4257F"/>
    <w:rsid w:val="00C43F7F"/>
    <w:rsid w:val="00C44A97"/>
    <w:rsid w:val="00C47696"/>
    <w:rsid w:val="00C521AE"/>
    <w:rsid w:val="00C53E30"/>
    <w:rsid w:val="00C61049"/>
    <w:rsid w:val="00C61067"/>
    <w:rsid w:val="00C63812"/>
    <w:rsid w:val="00C711BE"/>
    <w:rsid w:val="00C74A33"/>
    <w:rsid w:val="00C75395"/>
    <w:rsid w:val="00C76EC6"/>
    <w:rsid w:val="00C86181"/>
    <w:rsid w:val="00C866F3"/>
    <w:rsid w:val="00C87390"/>
    <w:rsid w:val="00C9288C"/>
    <w:rsid w:val="00C93BC0"/>
    <w:rsid w:val="00CA5084"/>
    <w:rsid w:val="00CB2A69"/>
    <w:rsid w:val="00CB6D8D"/>
    <w:rsid w:val="00CB78B0"/>
    <w:rsid w:val="00CC5ABF"/>
    <w:rsid w:val="00CE2F29"/>
    <w:rsid w:val="00CE7952"/>
    <w:rsid w:val="00CF4818"/>
    <w:rsid w:val="00CF6573"/>
    <w:rsid w:val="00D05296"/>
    <w:rsid w:val="00D16B5B"/>
    <w:rsid w:val="00D20636"/>
    <w:rsid w:val="00D20A74"/>
    <w:rsid w:val="00D26E41"/>
    <w:rsid w:val="00D27569"/>
    <w:rsid w:val="00D36A32"/>
    <w:rsid w:val="00D5186D"/>
    <w:rsid w:val="00D57C13"/>
    <w:rsid w:val="00D641E9"/>
    <w:rsid w:val="00D66785"/>
    <w:rsid w:val="00D779E1"/>
    <w:rsid w:val="00D80F20"/>
    <w:rsid w:val="00D828D9"/>
    <w:rsid w:val="00D829EB"/>
    <w:rsid w:val="00D8374D"/>
    <w:rsid w:val="00D86143"/>
    <w:rsid w:val="00D863F0"/>
    <w:rsid w:val="00D8702A"/>
    <w:rsid w:val="00D907E2"/>
    <w:rsid w:val="00D96E39"/>
    <w:rsid w:val="00DA29B0"/>
    <w:rsid w:val="00DA5EB0"/>
    <w:rsid w:val="00DA777B"/>
    <w:rsid w:val="00DB025B"/>
    <w:rsid w:val="00DB0730"/>
    <w:rsid w:val="00DC0A7C"/>
    <w:rsid w:val="00DC61F3"/>
    <w:rsid w:val="00DC7CF5"/>
    <w:rsid w:val="00DD1ACF"/>
    <w:rsid w:val="00DD2978"/>
    <w:rsid w:val="00DE35D6"/>
    <w:rsid w:val="00DE3AC1"/>
    <w:rsid w:val="00DE3DD0"/>
    <w:rsid w:val="00DF1259"/>
    <w:rsid w:val="00E11345"/>
    <w:rsid w:val="00E15BBC"/>
    <w:rsid w:val="00E220AA"/>
    <w:rsid w:val="00E25929"/>
    <w:rsid w:val="00E30808"/>
    <w:rsid w:val="00E33B79"/>
    <w:rsid w:val="00E44233"/>
    <w:rsid w:val="00E45734"/>
    <w:rsid w:val="00E46DBF"/>
    <w:rsid w:val="00E51132"/>
    <w:rsid w:val="00E55897"/>
    <w:rsid w:val="00E645B7"/>
    <w:rsid w:val="00E6524A"/>
    <w:rsid w:val="00E67B02"/>
    <w:rsid w:val="00E72D09"/>
    <w:rsid w:val="00E73F8E"/>
    <w:rsid w:val="00E764B2"/>
    <w:rsid w:val="00E8400C"/>
    <w:rsid w:val="00E87485"/>
    <w:rsid w:val="00E90E64"/>
    <w:rsid w:val="00E930EB"/>
    <w:rsid w:val="00E933F4"/>
    <w:rsid w:val="00E95B58"/>
    <w:rsid w:val="00EA2B38"/>
    <w:rsid w:val="00EB2DCA"/>
    <w:rsid w:val="00EB4435"/>
    <w:rsid w:val="00EB5A0C"/>
    <w:rsid w:val="00EB67CE"/>
    <w:rsid w:val="00EC106A"/>
    <w:rsid w:val="00EC670A"/>
    <w:rsid w:val="00EC773E"/>
    <w:rsid w:val="00ED0B27"/>
    <w:rsid w:val="00ED2430"/>
    <w:rsid w:val="00ED387E"/>
    <w:rsid w:val="00ED67BC"/>
    <w:rsid w:val="00EE4861"/>
    <w:rsid w:val="00EE7860"/>
    <w:rsid w:val="00EF4ACC"/>
    <w:rsid w:val="00EF5ADC"/>
    <w:rsid w:val="00EF6DD7"/>
    <w:rsid w:val="00EF770D"/>
    <w:rsid w:val="00F140A0"/>
    <w:rsid w:val="00F21E19"/>
    <w:rsid w:val="00F2313F"/>
    <w:rsid w:val="00F33AD5"/>
    <w:rsid w:val="00F34D0F"/>
    <w:rsid w:val="00F37695"/>
    <w:rsid w:val="00F44D64"/>
    <w:rsid w:val="00F44F85"/>
    <w:rsid w:val="00F47A22"/>
    <w:rsid w:val="00F501D8"/>
    <w:rsid w:val="00F51BF1"/>
    <w:rsid w:val="00F63C8B"/>
    <w:rsid w:val="00F73371"/>
    <w:rsid w:val="00F74713"/>
    <w:rsid w:val="00F74D6C"/>
    <w:rsid w:val="00F809D8"/>
    <w:rsid w:val="00F91AC5"/>
    <w:rsid w:val="00F924F4"/>
    <w:rsid w:val="00F9500E"/>
    <w:rsid w:val="00F97007"/>
    <w:rsid w:val="00FA5A47"/>
    <w:rsid w:val="00FA7C16"/>
    <w:rsid w:val="00FB1679"/>
    <w:rsid w:val="00FB3A8E"/>
    <w:rsid w:val="00FC04D4"/>
    <w:rsid w:val="00FC11CE"/>
    <w:rsid w:val="00FC6369"/>
    <w:rsid w:val="00FC7F1C"/>
    <w:rsid w:val="00FD441A"/>
    <w:rsid w:val="00FD4EC6"/>
    <w:rsid w:val="00FE2E96"/>
    <w:rsid w:val="00FE49F7"/>
    <w:rsid w:val="00FE5DEE"/>
    <w:rsid w:val="00FF0CFC"/>
    <w:rsid w:val="00FF3911"/>
    <w:rsid w:val="00FF6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 w:type="character" w:styleId="CommentReference">
    <w:name w:val="annotation reference"/>
    <w:basedOn w:val="DefaultParagraphFont"/>
    <w:uiPriority w:val="99"/>
    <w:semiHidden/>
    <w:unhideWhenUsed/>
    <w:rsid w:val="005D2CAD"/>
    <w:rPr>
      <w:sz w:val="16"/>
      <w:szCs w:val="16"/>
    </w:rPr>
  </w:style>
  <w:style w:type="paragraph" w:styleId="CommentText">
    <w:name w:val="annotation text"/>
    <w:basedOn w:val="Normal"/>
    <w:link w:val="CommentTextChar"/>
    <w:uiPriority w:val="99"/>
    <w:unhideWhenUsed/>
    <w:rsid w:val="005D2CAD"/>
    <w:pPr>
      <w:spacing w:line="240" w:lineRule="auto"/>
    </w:pPr>
    <w:rPr>
      <w:sz w:val="20"/>
      <w:szCs w:val="20"/>
    </w:rPr>
  </w:style>
  <w:style w:type="character" w:customStyle="1" w:styleId="CommentTextChar">
    <w:name w:val="Comment Text Char"/>
    <w:basedOn w:val="DefaultParagraphFont"/>
    <w:link w:val="CommentText"/>
    <w:uiPriority w:val="99"/>
    <w:rsid w:val="005D2CAD"/>
    <w:rPr>
      <w:sz w:val="20"/>
      <w:szCs w:val="20"/>
    </w:rPr>
  </w:style>
  <w:style w:type="paragraph" w:styleId="CommentSubject">
    <w:name w:val="annotation subject"/>
    <w:basedOn w:val="CommentText"/>
    <w:next w:val="CommentText"/>
    <w:link w:val="CommentSubjectChar"/>
    <w:uiPriority w:val="99"/>
    <w:semiHidden/>
    <w:unhideWhenUsed/>
    <w:rsid w:val="005D2CAD"/>
    <w:rPr>
      <w:b/>
      <w:bCs/>
    </w:rPr>
  </w:style>
  <w:style w:type="character" w:customStyle="1" w:styleId="CommentSubjectChar">
    <w:name w:val="Comment Subject Char"/>
    <w:basedOn w:val="CommentTextChar"/>
    <w:link w:val="CommentSubject"/>
    <w:uiPriority w:val="99"/>
    <w:semiHidden/>
    <w:rsid w:val="005D2C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8DDC5-EE84-4419-8F93-FE6894E5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4</cp:revision>
  <cp:lastPrinted>2022-09-27T01:42:00Z</cp:lastPrinted>
  <dcterms:created xsi:type="dcterms:W3CDTF">2022-10-05T02:37:00Z</dcterms:created>
  <dcterms:modified xsi:type="dcterms:W3CDTF">2022-10-10T21:52:00Z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