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D86D3" w14:textId="0F270480" w:rsidR="00021DC2" w:rsidRPr="00F47140" w:rsidRDefault="00021DC2" w:rsidP="00F47140">
      <w:pPr>
        <w:pStyle w:val="PlainTex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47140">
        <w:rPr>
          <w:rFonts w:ascii="Arial" w:hAnsi="Arial" w:cs="Arial"/>
          <w:sz w:val="24"/>
          <w:szCs w:val="24"/>
        </w:rPr>
        <w:t>NCDA Board E-Vote</w:t>
      </w:r>
      <w:r w:rsidR="00F47140">
        <w:rPr>
          <w:rFonts w:ascii="Arial" w:hAnsi="Arial" w:cs="Arial"/>
          <w:sz w:val="24"/>
          <w:szCs w:val="24"/>
        </w:rPr>
        <w:t>s</w:t>
      </w:r>
    </w:p>
    <w:p w14:paraId="0AEEC6FB" w14:textId="53F0306F" w:rsidR="00021DC2" w:rsidRPr="00F47140" w:rsidRDefault="00021DC2" w:rsidP="00F47140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F47140">
        <w:rPr>
          <w:rFonts w:ascii="Arial" w:hAnsi="Arial" w:cs="Arial"/>
          <w:sz w:val="24"/>
          <w:szCs w:val="24"/>
        </w:rPr>
        <w:t>May 14, 2019</w:t>
      </w:r>
    </w:p>
    <w:p w14:paraId="407EE20C" w14:textId="5EB2CA63" w:rsidR="00021DC2" w:rsidRPr="00F47140" w:rsidRDefault="00021DC2" w:rsidP="00021DC2">
      <w:pPr>
        <w:pStyle w:val="PlainText"/>
        <w:rPr>
          <w:rFonts w:ascii="Arial" w:hAnsi="Arial" w:cs="Arial"/>
          <w:sz w:val="24"/>
          <w:szCs w:val="24"/>
        </w:rPr>
      </w:pPr>
    </w:p>
    <w:p w14:paraId="0C0B249D" w14:textId="77777777" w:rsidR="00021DC2" w:rsidRPr="00F47140" w:rsidRDefault="00021DC2" w:rsidP="00021DC2">
      <w:pPr>
        <w:pStyle w:val="PlainText"/>
        <w:rPr>
          <w:rFonts w:ascii="Arial" w:hAnsi="Arial" w:cs="Arial"/>
          <w:sz w:val="24"/>
          <w:szCs w:val="24"/>
        </w:rPr>
      </w:pPr>
    </w:p>
    <w:p w14:paraId="010815F0" w14:textId="094CAC23" w:rsidR="00021DC2" w:rsidRDefault="00021DC2" w:rsidP="00021DC2">
      <w:pPr>
        <w:pStyle w:val="PlainText"/>
        <w:rPr>
          <w:rFonts w:ascii="Arial" w:hAnsi="Arial" w:cs="Arial"/>
          <w:sz w:val="24"/>
          <w:szCs w:val="24"/>
        </w:rPr>
      </w:pPr>
      <w:r w:rsidRPr="00F47140">
        <w:rPr>
          <w:rFonts w:ascii="Arial" w:hAnsi="Arial" w:cs="Arial"/>
          <w:sz w:val="24"/>
          <w:szCs w:val="24"/>
        </w:rPr>
        <w:t>I make a motion for NCDA to apply for CAS Organizational Membership.  Moved by Patrick Akos, Second by</w:t>
      </w:r>
      <w:r w:rsidR="00F47140" w:rsidRPr="00F47140">
        <w:rPr>
          <w:rFonts w:ascii="Arial" w:hAnsi="Arial" w:cs="Arial"/>
          <w:sz w:val="24"/>
          <w:szCs w:val="24"/>
        </w:rPr>
        <w:t xml:space="preserve"> Lisa Severy.</w:t>
      </w:r>
      <w:r w:rsidR="00AF32C5">
        <w:rPr>
          <w:rFonts w:ascii="Arial" w:hAnsi="Arial" w:cs="Arial"/>
          <w:sz w:val="24"/>
          <w:szCs w:val="24"/>
        </w:rPr>
        <w:t xml:space="preserve"> Motion Passes</w:t>
      </w:r>
    </w:p>
    <w:p w14:paraId="602DB037" w14:textId="53CE1DD9" w:rsidR="00F47140" w:rsidRDefault="00F47140" w:rsidP="00021DC2">
      <w:pPr>
        <w:pStyle w:val="PlainText"/>
        <w:rPr>
          <w:rFonts w:ascii="Arial" w:hAnsi="Arial" w:cs="Arial"/>
          <w:sz w:val="24"/>
          <w:szCs w:val="24"/>
        </w:rPr>
      </w:pPr>
    </w:p>
    <w:p w14:paraId="255BEEF1" w14:textId="77777777" w:rsidR="00F47140" w:rsidRPr="00F47140" w:rsidRDefault="00F47140" w:rsidP="00021DC2">
      <w:pPr>
        <w:pStyle w:val="PlainText"/>
        <w:rPr>
          <w:rFonts w:ascii="Arial" w:hAnsi="Arial" w:cs="Arial"/>
          <w:sz w:val="24"/>
          <w:szCs w:val="24"/>
        </w:rPr>
      </w:pPr>
    </w:p>
    <w:p w14:paraId="241A4BFA" w14:textId="1FE16E9E" w:rsidR="00021DC2" w:rsidRPr="00F47140" w:rsidRDefault="00021DC2" w:rsidP="00021DC2">
      <w:pPr>
        <w:pStyle w:val="PlainText"/>
        <w:rPr>
          <w:rFonts w:ascii="Arial" w:hAnsi="Arial" w:cs="Arial"/>
          <w:sz w:val="24"/>
          <w:szCs w:val="24"/>
        </w:rPr>
      </w:pPr>
    </w:p>
    <w:p w14:paraId="265D711A" w14:textId="3E6ACA1D" w:rsidR="00021DC2" w:rsidRPr="00F47140" w:rsidRDefault="00021DC2" w:rsidP="00021DC2">
      <w:pPr>
        <w:pStyle w:val="PlainText"/>
        <w:rPr>
          <w:rFonts w:ascii="Arial" w:hAnsi="Arial" w:cs="Arial"/>
          <w:sz w:val="24"/>
          <w:szCs w:val="24"/>
        </w:rPr>
      </w:pPr>
      <w:r w:rsidRPr="00F47140">
        <w:rPr>
          <w:rFonts w:ascii="Arial" w:hAnsi="Arial" w:cs="Arial"/>
          <w:sz w:val="24"/>
          <w:szCs w:val="24"/>
        </w:rPr>
        <w:t>I make a motion to approve the PA CDA Charter and recommend it for vote at the 2019 NCDA Annual Membership Meeting in Houston.  Moved by Carolyn Jones, Second by</w:t>
      </w:r>
      <w:r w:rsidR="00F47140" w:rsidRPr="00F47140">
        <w:rPr>
          <w:rFonts w:ascii="Arial" w:hAnsi="Arial" w:cs="Arial"/>
          <w:sz w:val="24"/>
          <w:szCs w:val="24"/>
        </w:rPr>
        <w:t xml:space="preserve"> Paul</w:t>
      </w:r>
      <w:r w:rsidR="00AF32C5">
        <w:rPr>
          <w:rFonts w:ascii="Arial" w:hAnsi="Arial" w:cs="Arial"/>
          <w:sz w:val="24"/>
          <w:szCs w:val="24"/>
        </w:rPr>
        <w:t>. Motion Passes</w:t>
      </w:r>
    </w:p>
    <w:p w14:paraId="0ED97A7F" w14:textId="483D01D9" w:rsidR="00F47140" w:rsidRPr="00F47140" w:rsidRDefault="00F47140" w:rsidP="00021DC2">
      <w:pPr>
        <w:pStyle w:val="PlainText"/>
        <w:rPr>
          <w:rFonts w:ascii="Arial" w:hAnsi="Arial" w:cs="Arial"/>
          <w:sz w:val="24"/>
          <w:szCs w:val="24"/>
        </w:rPr>
      </w:pPr>
    </w:p>
    <w:p w14:paraId="677CC602" w14:textId="77777777" w:rsidR="00F47140" w:rsidRPr="00F47140" w:rsidRDefault="00F47140" w:rsidP="00021DC2">
      <w:pPr>
        <w:pStyle w:val="PlainText"/>
        <w:rPr>
          <w:rFonts w:ascii="Arial" w:hAnsi="Arial" w:cs="Arial"/>
          <w:sz w:val="24"/>
          <w:szCs w:val="24"/>
        </w:rPr>
      </w:pPr>
    </w:p>
    <w:p w14:paraId="2E3E4359" w14:textId="77777777" w:rsidR="009F2FD7" w:rsidRPr="00F47140" w:rsidRDefault="009F2FD7" w:rsidP="00021DC2">
      <w:pPr>
        <w:rPr>
          <w:rFonts w:ascii="Arial" w:hAnsi="Arial" w:cs="Arial"/>
          <w:sz w:val="24"/>
          <w:szCs w:val="24"/>
        </w:rPr>
      </w:pPr>
    </w:p>
    <w:sectPr w:rsidR="009F2FD7" w:rsidRPr="00F47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C2"/>
    <w:rsid w:val="00021DC2"/>
    <w:rsid w:val="009F2FD7"/>
    <w:rsid w:val="00AF32C5"/>
    <w:rsid w:val="00CF5AB4"/>
    <w:rsid w:val="00F4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EDDC"/>
  <w15:chartTrackingRefBased/>
  <w15:docId w15:val="{FDD0BF4F-1346-4038-B0C0-CF04BA7D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21D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1D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0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0" ma:contentTypeDescription="Create a new document." ma:contentTypeScope="" ma:versionID="d855328e130afbc1d7c6c779dad650d4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88b58ccc3d22be03e12dc0cf6549a78d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8E3638-62BC-40F7-9E5A-B1346C666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75C05-B132-423D-AF4D-D3EB80C84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53D068-2492-4765-BC97-EE720CEB93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Deneen Pennington</dc:creator>
  <cp:keywords/>
  <dc:description/>
  <cp:lastModifiedBy>Melanie Reinersman</cp:lastModifiedBy>
  <cp:revision>2</cp:revision>
  <dcterms:created xsi:type="dcterms:W3CDTF">2019-05-15T20:21:00Z</dcterms:created>
  <dcterms:modified xsi:type="dcterms:W3CDTF">2019-05-15T20:21:00Z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</Properties>
</file>