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ECE2" w14:textId="77777777" w:rsidR="00EF7F19" w:rsidRPr="005F2DA2" w:rsidRDefault="007C1EB6" w:rsidP="00EF7F19">
      <w:pPr>
        <w:ind w:right="-720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F2DA2">
        <w:rPr>
          <w:rFonts w:asciiTheme="minorHAnsi" w:hAnsiTheme="minorHAnsi" w:cs="Arial"/>
          <w:b/>
          <w:sz w:val="22"/>
          <w:szCs w:val="22"/>
        </w:rPr>
        <w:t xml:space="preserve">NCDA </w:t>
      </w:r>
      <w:r w:rsidR="00605C47" w:rsidRPr="005F2DA2">
        <w:rPr>
          <w:rFonts w:asciiTheme="minorHAnsi" w:hAnsiTheme="minorHAnsi" w:cs="Arial"/>
          <w:b/>
          <w:sz w:val="22"/>
          <w:szCs w:val="22"/>
        </w:rPr>
        <w:t>Mid-Year</w:t>
      </w:r>
      <w:r w:rsidR="002138E7" w:rsidRPr="005F2DA2">
        <w:rPr>
          <w:rFonts w:asciiTheme="minorHAnsi" w:hAnsiTheme="minorHAnsi" w:cs="Arial"/>
          <w:b/>
          <w:sz w:val="22"/>
          <w:szCs w:val="22"/>
        </w:rPr>
        <w:t xml:space="preserve"> </w:t>
      </w:r>
      <w:r w:rsidR="0017213A" w:rsidRPr="005F2DA2">
        <w:rPr>
          <w:rFonts w:asciiTheme="minorHAnsi" w:hAnsiTheme="minorHAnsi" w:cs="Arial"/>
          <w:b/>
          <w:sz w:val="22"/>
          <w:szCs w:val="22"/>
        </w:rPr>
        <w:t>Report</w:t>
      </w:r>
    </w:p>
    <w:p w14:paraId="4AD88E04" w14:textId="77777777" w:rsidR="004B2A3C" w:rsidRPr="005F2DA2" w:rsidRDefault="004B2A3C" w:rsidP="00EF7F19">
      <w:pPr>
        <w:ind w:right="-720"/>
        <w:jc w:val="center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NATIONAL CAREER DEVELOPMENT MONTH COMMITTEE</w:t>
      </w:r>
    </w:p>
    <w:p w14:paraId="70CD0937" w14:textId="69832A1B" w:rsidR="007C1EB6" w:rsidRPr="005F2DA2" w:rsidRDefault="001821B0" w:rsidP="004B2A3C">
      <w:pPr>
        <w:ind w:right="-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March 2, 2020</w:t>
      </w:r>
    </w:p>
    <w:p w14:paraId="04E7740D" w14:textId="77777777" w:rsidR="00F34CE1" w:rsidRPr="005F2DA2" w:rsidRDefault="00F34CE1" w:rsidP="00EF7F19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14:paraId="3E5BCDF2" w14:textId="77777777" w:rsidR="004B2A3C" w:rsidRPr="005F2DA2" w:rsidRDefault="004B2A3C" w:rsidP="00EF7F19">
      <w:pPr>
        <w:ind w:right="-720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Committee Chair:</w:t>
      </w:r>
    </w:p>
    <w:p w14:paraId="74E0B0BB" w14:textId="2EC677D4" w:rsidR="007C1EB6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Ron Cathey, LPC-S, LMFT-S</w:t>
      </w:r>
    </w:p>
    <w:p w14:paraId="0A104F7F" w14:textId="79E9CA0D" w:rsidR="00183B3B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Director, Counseling &amp; Career Services</w:t>
      </w:r>
    </w:p>
    <w:p w14:paraId="23432FB2" w14:textId="3923CDD8" w:rsidR="00183B3B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Louisiana Tech University</w:t>
      </w:r>
    </w:p>
    <w:p w14:paraId="303D4243" w14:textId="7061C8D3" w:rsidR="00183B3B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Ruston, LA  71272</w:t>
      </w:r>
    </w:p>
    <w:p w14:paraId="2D9CB894" w14:textId="24E97410" w:rsidR="00183B3B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318-257-2488, 318-257-4336</w:t>
      </w:r>
    </w:p>
    <w:p w14:paraId="3CC9CDD0" w14:textId="2F7D6DCB" w:rsidR="00183B3B" w:rsidRDefault="00473B26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hyperlink r:id="rId8" w:history="1">
        <w:r w:rsidR="00183B3B" w:rsidRPr="003E4A7B">
          <w:rPr>
            <w:rStyle w:val="Hyperlink"/>
            <w:rFonts w:asciiTheme="minorHAnsi" w:hAnsiTheme="minorHAnsi" w:cs="Tahoma"/>
            <w:sz w:val="22"/>
            <w:szCs w:val="22"/>
          </w:rPr>
          <w:t>Rcathey@latech.edu</w:t>
        </w:r>
      </w:hyperlink>
    </w:p>
    <w:p w14:paraId="18F9559A" w14:textId="77777777" w:rsidR="00183B3B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</w:p>
    <w:p w14:paraId="3055B89B" w14:textId="566ADE0E" w:rsidR="00183B3B" w:rsidRDefault="00183B3B" w:rsidP="002138E7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Co- Chair</w:t>
      </w:r>
    </w:p>
    <w:p w14:paraId="2B1658F0" w14:textId="02DF84CF" w:rsidR="00183B3B" w:rsidRPr="005F2DA2" w:rsidRDefault="001821B0" w:rsidP="001821B0">
      <w:pPr>
        <w:shd w:val="clear" w:color="auto" w:fill="FFFFFF"/>
        <w:ind w:firstLine="7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Co-Chair</w:t>
      </w:r>
    </w:p>
    <w:p w14:paraId="6AE8F7EF" w14:textId="77777777" w:rsidR="007C1EB6" w:rsidRPr="005F2DA2" w:rsidRDefault="007C1EB6" w:rsidP="00EF7F19">
      <w:pPr>
        <w:ind w:right="-720"/>
        <w:rPr>
          <w:rFonts w:asciiTheme="minorHAnsi" w:hAnsiTheme="minorHAnsi" w:cs="Arial"/>
          <w:sz w:val="24"/>
          <w:szCs w:val="24"/>
        </w:rPr>
      </w:pPr>
    </w:p>
    <w:p w14:paraId="067C6B5D" w14:textId="06A20737" w:rsidR="00EF7F19" w:rsidRPr="005F2DA2" w:rsidRDefault="00254D40" w:rsidP="00EF7F19">
      <w:pPr>
        <w:ind w:right="-720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 xml:space="preserve">Committee </w:t>
      </w:r>
      <w:r w:rsidR="00EF7F19" w:rsidRPr="005F2DA2">
        <w:rPr>
          <w:rFonts w:asciiTheme="minorHAnsi" w:hAnsiTheme="minorHAnsi" w:cs="Arial"/>
          <w:b/>
          <w:sz w:val="22"/>
          <w:szCs w:val="22"/>
        </w:rPr>
        <w:t>Members</w:t>
      </w:r>
      <w:r w:rsidR="004B2A3C" w:rsidRPr="005F2DA2">
        <w:rPr>
          <w:rFonts w:asciiTheme="minorHAnsi" w:hAnsiTheme="minorHAnsi" w:cs="Arial"/>
          <w:b/>
          <w:sz w:val="22"/>
          <w:szCs w:val="22"/>
        </w:rPr>
        <w:t>:</w:t>
      </w:r>
    </w:p>
    <w:p w14:paraId="5D18B08E" w14:textId="6A8960A4" w:rsidR="00220887" w:rsidRDefault="009A3667" w:rsidP="00EF7F19">
      <w:p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Laura Lee (</w:t>
      </w:r>
      <w:hyperlink r:id="rId9" w:history="1">
        <w:r w:rsidR="00220887" w:rsidRPr="003E4A7B">
          <w:rPr>
            <w:rStyle w:val="Hyperlink"/>
            <w:rFonts w:asciiTheme="minorHAnsi" w:hAnsiTheme="minorHAnsi" w:cs="Arial"/>
            <w:sz w:val="22"/>
            <w:szCs w:val="22"/>
          </w:rPr>
          <w:t>feistykitty808@gmail.com</w:t>
        </w:r>
      </w:hyperlink>
      <w:r w:rsidR="00220887">
        <w:rPr>
          <w:rFonts w:asciiTheme="minorHAnsi" w:hAnsiTheme="minorHAnsi" w:cs="Arial"/>
          <w:sz w:val="22"/>
          <w:szCs w:val="22"/>
        </w:rPr>
        <w:t>)</w:t>
      </w:r>
    </w:p>
    <w:p w14:paraId="47B22B3E" w14:textId="49CBAFA7" w:rsidR="00B03CF4" w:rsidRDefault="00B03CF4" w:rsidP="00EF7F19">
      <w:p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Mary Savoy-</w:t>
      </w:r>
      <w:proofErr w:type="spellStart"/>
      <w:r>
        <w:rPr>
          <w:rFonts w:asciiTheme="minorHAnsi" w:hAnsiTheme="minorHAnsi" w:cs="Arial"/>
          <w:sz w:val="22"/>
          <w:szCs w:val="22"/>
        </w:rPr>
        <w:t>Lowrey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</w:t>
      </w:r>
      <w:hyperlink r:id="rId10" w:history="1">
        <w:r w:rsidRPr="003E4A7B">
          <w:rPr>
            <w:rStyle w:val="Hyperlink"/>
            <w:rFonts w:asciiTheme="minorHAnsi" w:hAnsiTheme="minorHAnsi" w:cs="Arial"/>
            <w:sz w:val="22"/>
            <w:szCs w:val="22"/>
          </w:rPr>
          <w:t>mslowery@yahoo.com</w:t>
        </w:r>
      </w:hyperlink>
      <w:r>
        <w:rPr>
          <w:rFonts w:asciiTheme="minorHAnsi" w:hAnsiTheme="minorHAnsi" w:cs="Arial"/>
          <w:sz w:val="22"/>
          <w:szCs w:val="22"/>
        </w:rPr>
        <w:t>)</w:t>
      </w:r>
    </w:p>
    <w:p w14:paraId="1098DB13" w14:textId="04B68E9A" w:rsidR="00B03CF4" w:rsidRDefault="00B03CF4" w:rsidP="00EF7F19">
      <w:p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Lorie Durant (</w:t>
      </w:r>
      <w:hyperlink r:id="rId11" w:history="1">
        <w:r w:rsidRPr="003E4A7B">
          <w:rPr>
            <w:rStyle w:val="Hyperlink"/>
            <w:rFonts w:asciiTheme="minorHAnsi" w:hAnsiTheme="minorHAnsi" w:cs="Arial"/>
            <w:sz w:val="22"/>
            <w:szCs w:val="22"/>
          </w:rPr>
          <w:t>coffeemom7878@gmail.com</w:t>
        </w:r>
      </w:hyperlink>
      <w:r w:rsidR="00220887">
        <w:rPr>
          <w:rFonts w:asciiTheme="minorHAnsi" w:hAnsiTheme="minorHAnsi" w:cs="Arial"/>
          <w:sz w:val="22"/>
          <w:szCs w:val="22"/>
        </w:rPr>
        <w:t xml:space="preserve"> )</w:t>
      </w:r>
    </w:p>
    <w:p w14:paraId="49CA0E16" w14:textId="77777777" w:rsidR="002A49F2" w:rsidRPr="005F2DA2" w:rsidRDefault="002A49F2" w:rsidP="00EF7F19">
      <w:pPr>
        <w:ind w:right="-720"/>
        <w:rPr>
          <w:rFonts w:asciiTheme="minorHAnsi" w:hAnsiTheme="minorHAnsi" w:cs="Arial"/>
          <w:b/>
          <w:sz w:val="22"/>
          <w:szCs w:val="22"/>
        </w:rPr>
      </w:pPr>
    </w:p>
    <w:p w14:paraId="25849F46" w14:textId="77777777" w:rsidR="00F34CE1" w:rsidRPr="005F2DA2" w:rsidRDefault="00F34CE1" w:rsidP="00EF7F19">
      <w:p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Committee Purpose</w:t>
      </w:r>
      <w:r w:rsidRPr="005F2DA2">
        <w:rPr>
          <w:rFonts w:asciiTheme="minorHAnsi" w:hAnsiTheme="minorHAnsi" w:cs="Arial"/>
          <w:sz w:val="22"/>
          <w:szCs w:val="22"/>
        </w:rPr>
        <w:t xml:space="preserve">:  </w:t>
      </w:r>
    </w:p>
    <w:p w14:paraId="6BDEF99A" w14:textId="355F0478" w:rsidR="002A3B03" w:rsidRPr="005F2DA2" w:rsidRDefault="0017213A" w:rsidP="00EF7F19">
      <w:p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 xml:space="preserve">This Committee coordinates a national brochure reflecting the importance of career development as a practical resource for professionals in promoting the concept of career development. Each year the committee recommends a theme for NCD Month as part of the nationwide observance of career development. The committee designs </w:t>
      </w:r>
      <w:r w:rsidR="00125E59" w:rsidRPr="005F2DA2">
        <w:rPr>
          <w:rFonts w:asciiTheme="minorHAnsi" w:hAnsiTheme="minorHAnsi" w:cs="Arial"/>
          <w:sz w:val="22"/>
          <w:szCs w:val="22"/>
        </w:rPr>
        <w:t xml:space="preserve">and facilitates </w:t>
      </w:r>
      <w:r w:rsidRPr="005F2DA2">
        <w:rPr>
          <w:rFonts w:asciiTheme="minorHAnsi" w:hAnsiTheme="minorHAnsi" w:cs="Arial"/>
          <w:sz w:val="22"/>
          <w:szCs w:val="22"/>
        </w:rPr>
        <w:t xml:space="preserve">the </w:t>
      </w:r>
      <w:r w:rsidR="00125E59" w:rsidRPr="005F2DA2">
        <w:rPr>
          <w:rFonts w:asciiTheme="minorHAnsi" w:hAnsiTheme="minorHAnsi" w:cs="Arial"/>
          <w:sz w:val="22"/>
          <w:szCs w:val="22"/>
        </w:rPr>
        <w:t xml:space="preserve">National Career Development Month Poetry and </w:t>
      </w:r>
      <w:r w:rsidR="002A49F2">
        <w:rPr>
          <w:rFonts w:asciiTheme="minorHAnsi" w:hAnsiTheme="minorHAnsi" w:cs="Arial"/>
          <w:sz w:val="22"/>
          <w:szCs w:val="22"/>
        </w:rPr>
        <w:t>Art</w:t>
      </w:r>
      <w:r w:rsidR="00125E59" w:rsidRPr="005F2DA2">
        <w:rPr>
          <w:rFonts w:asciiTheme="minorHAnsi" w:hAnsiTheme="minorHAnsi" w:cs="Arial"/>
          <w:sz w:val="22"/>
          <w:szCs w:val="22"/>
        </w:rPr>
        <w:t xml:space="preserve"> Contest, </w:t>
      </w:r>
      <w:r w:rsidRPr="005F2DA2">
        <w:rPr>
          <w:rFonts w:asciiTheme="minorHAnsi" w:hAnsiTheme="minorHAnsi" w:cs="Arial"/>
          <w:sz w:val="22"/>
          <w:szCs w:val="22"/>
        </w:rPr>
        <w:t>and assists with the publicity activities at professional association conferences.</w:t>
      </w:r>
    </w:p>
    <w:p w14:paraId="641A6A20" w14:textId="77777777" w:rsidR="00EF7F19" w:rsidRPr="005F2DA2" w:rsidRDefault="00EF7F19" w:rsidP="00EF7F19">
      <w:pPr>
        <w:ind w:right="-720"/>
        <w:rPr>
          <w:rFonts w:asciiTheme="minorHAnsi" w:hAnsiTheme="minorHAnsi" w:cs="Arial"/>
          <w:sz w:val="24"/>
          <w:szCs w:val="24"/>
        </w:rPr>
      </w:pPr>
    </w:p>
    <w:p w14:paraId="64663E17" w14:textId="77777777" w:rsidR="0017213A" w:rsidRPr="005F2DA2" w:rsidRDefault="0017213A" w:rsidP="0017213A">
      <w:p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 xml:space="preserve">Committee Activities to Date  </w:t>
      </w:r>
    </w:p>
    <w:p w14:paraId="7A0A9186" w14:textId="29767D5F" w:rsidR="002A49F2" w:rsidRDefault="002A49F2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Committee meeting held at NCDA </w:t>
      </w:r>
      <w:r w:rsidR="001821B0">
        <w:rPr>
          <w:rFonts w:asciiTheme="minorHAnsi" w:hAnsiTheme="minorHAnsi" w:cs="Arial"/>
          <w:sz w:val="22"/>
          <w:szCs w:val="22"/>
        </w:rPr>
        <w:t>Conference, June 2019</w:t>
      </w:r>
    </w:p>
    <w:p w14:paraId="41B47336" w14:textId="6F041AE3" w:rsidR="001821B0" w:rsidRDefault="001821B0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October 2019, co-chair, Amy Schroeder resigned.</w:t>
      </w:r>
    </w:p>
    <w:p w14:paraId="0B8859F9" w14:textId="39D4B5C9" w:rsidR="00F90F52" w:rsidRDefault="00F90F52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Recruitment of a co-chair was begun.  Amy Willard expressed interest, but later declined to accept the position as co-chair.</w:t>
      </w:r>
    </w:p>
    <w:p w14:paraId="04001DA7" w14:textId="7A5B7B18" w:rsidR="002A49F2" w:rsidRDefault="002A49F2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Collaborated with </w:t>
      </w:r>
      <w:r w:rsidR="001821B0">
        <w:rPr>
          <w:rFonts w:asciiTheme="minorHAnsi" w:hAnsiTheme="minorHAnsi" w:cs="Arial"/>
          <w:sz w:val="22"/>
          <w:szCs w:val="22"/>
        </w:rPr>
        <w:t>Kathy Evans, NCDA President 2020</w:t>
      </w:r>
      <w:r>
        <w:rPr>
          <w:rFonts w:asciiTheme="minorHAnsi" w:hAnsiTheme="minorHAnsi" w:cs="Arial"/>
          <w:sz w:val="22"/>
          <w:szCs w:val="22"/>
        </w:rPr>
        <w:t xml:space="preserve"> related to theme of Career Development Month. </w:t>
      </w:r>
    </w:p>
    <w:p w14:paraId="45D4ACCA" w14:textId="3C215BD4" w:rsidR="001821B0" w:rsidRPr="001821B0" w:rsidRDefault="002A49F2" w:rsidP="001821B0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Changed the name of the </w:t>
      </w:r>
      <w:r w:rsidR="00220887">
        <w:rPr>
          <w:rFonts w:asciiTheme="minorHAnsi" w:hAnsiTheme="minorHAnsi" w:cs="Arial"/>
          <w:sz w:val="22"/>
          <w:szCs w:val="22"/>
        </w:rPr>
        <w:t>“</w:t>
      </w:r>
      <w:r w:rsidRPr="005F2DA2">
        <w:rPr>
          <w:rFonts w:asciiTheme="minorHAnsi" w:hAnsiTheme="minorHAnsi" w:cs="Arial"/>
          <w:sz w:val="22"/>
          <w:szCs w:val="22"/>
        </w:rPr>
        <w:t xml:space="preserve">National Career Development Month Poetry and </w:t>
      </w:r>
      <w:r>
        <w:rPr>
          <w:rFonts w:asciiTheme="minorHAnsi" w:hAnsiTheme="minorHAnsi" w:cs="Arial"/>
          <w:sz w:val="22"/>
          <w:szCs w:val="22"/>
        </w:rPr>
        <w:t>Art</w:t>
      </w:r>
      <w:r w:rsidRPr="005F2DA2">
        <w:rPr>
          <w:rFonts w:asciiTheme="minorHAnsi" w:hAnsiTheme="minorHAnsi" w:cs="Arial"/>
          <w:sz w:val="22"/>
          <w:szCs w:val="22"/>
        </w:rPr>
        <w:t xml:space="preserve"> Contest</w:t>
      </w:r>
      <w:r w:rsidR="00220887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 to </w:t>
      </w:r>
      <w:r w:rsidR="00220887">
        <w:rPr>
          <w:rFonts w:asciiTheme="minorHAnsi" w:hAnsiTheme="minorHAnsi" w:cs="Arial"/>
          <w:sz w:val="22"/>
          <w:szCs w:val="22"/>
        </w:rPr>
        <w:t>“</w:t>
      </w:r>
      <w:r w:rsidRPr="005F2DA2">
        <w:rPr>
          <w:rFonts w:asciiTheme="minorHAnsi" w:hAnsiTheme="minorHAnsi" w:cs="Arial"/>
          <w:sz w:val="22"/>
          <w:szCs w:val="22"/>
        </w:rPr>
        <w:t>National Career Development</w:t>
      </w:r>
      <w:r>
        <w:rPr>
          <w:rFonts w:asciiTheme="minorHAnsi" w:hAnsiTheme="minorHAnsi" w:cs="Arial"/>
          <w:sz w:val="22"/>
          <w:szCs w:val="22"/>
        </w:rPr>
        <w:t xml:space="preserve"> Month Poetry and Art Contest</w:t>
      </w:r>
      <w:r w:rsidR="00220887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>.</w:t>
      </w:r>
    </w:p>
    <w:p w14:paraId="081F07AF" w14:textId="617C4FBD" w:rsidR="001821B0" w:rsidRPr="00F90F52" w:rsidRDefault="001821B0" w:rsidP="00F90F52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Developed a calendar for the chair / co-chair roles</w:t>
      </w:r>
      <w:r w:rsidR="0017213A" w:rsidRPr="005F2D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="0017213A" w:rsidRPr="005F2DA2">
        <w:rPr>
          <w:rFonts w:asciiTheme="minorHAnsi" w:hAnsiTheme="minorHAnsi" w:cs="Arial"/>
          <w:sz w:val="22"/>
          <w:szCs w:val="22"/>
        </w:rPr>
        <w:t>workflow for managing</w:t>
      </w:r>
      <w:r>
        <w:rPr>
          <w:rFonts w:asciiTheme="minorHAnsi" w:hAnsiTheme="minorHAnsi" w:cs="Arial"/>
          <w:sz w:val="22"/>
          <w:szCs w:val="22"/>
        </w:rPr>
        <w:t xml:space="preserve"> the National Career Development Month, especially</w:t>
      </w:r>
      <w:r w:rsidR="0017213A" w:rsidRPr="005F2DA2">
        <w:rPr>
          <w:rFonts w:asciiTheme="minorHAnsi" w:hAnsiTheme="minorHAnsi" w:cs="Arial"/>
          <w:sz w:val="22"/>
          <w:szCs w:val="22"/>
        </w:rPr>
        <w:t xml:space="preserve"> the Poetry and </w:t>
      </w:r>
      <w:r w:rsidR="002A49F2">
        <w:rPr>
          <w:rFonts w:asciiTheme="minorHAnsi" w:hAnsiTheme="minorHAnsi" w:cs="Arial"/>
          <w:sz w:val="22"/>
          <w:szCs w:val="22"/>
        </w:rPr>
        <w:t>Art</w:t>
      </w:r>
      <w:r w:rsidR="0017213A" w:rsidRPr="005F2DA2">
        <w:rPr>
          <w:rFonts w:asciiTheme="minorHAnsi" w:hAnsiTheme="minorHAnsi" w:cs="Arial"/>
          <w:sz w:val="22"/>
          <w:szCs w:val="22"/>
        </w:rPr>
        <w:t xml:space="preserve"> contest.</w:t>
      </w:r>
    </w:p>
    <w:p w14:paraId="2AF05E99" w14:textId="4A8983B1" w:rsidR="002A49F2" w:rsidRDefault="001821B0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Announced</w:t>
      </w:r>
      <w:r w:rsidR="002A49F2">
        <w:rPr>
          <w:rFonts w:asciiTheme="minorHAnsi" w:hAnsiTheme="minorHAnsi" w:cs="Arial"/>
          <w:sz w:val="22"/>
          <w:szCs w:val="22"/>
        </w:rPr>
        <w:t xml:space="preserve"> the dates and deadlines of the local, state, and national submissions to the Poetry and Art Contest.  Recommended changes for future contests.</w:t>
      </w:r>
    </w:p>
    <w:p w14:paraId="71064F49" w14:textId="77777777" w:rsidR="0017213A" w:rsidRPr="005F2DA2" w:rsidRDefault="0017213A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>Updated the contest Toolkit for best practices in implementing the contest</w:t>
      </w:r>
      <w:r w:rsidR="009E1566" w:rsidRPr="005F2DA2">
        <w:rPr>
          <w:rFonts w:asciiTheme="minorHAnsi" w:hAnsiTheme="minorHAnsi" w:cs="Arial"/>
          <w:sz w:val="22"/>
          <w:szCs w:val="22"/>
        </w:rPr>
        <w:t>.</w:t>
      </w:r>
    </w:p>
    <w:p w14:paraId="1A1C962A" w14:textId="10C1332B" w:rsidR="0017213A" w:rsidRPr="005F2DA2" w:rsidRDefault="0017213A" w:rsidP="0017213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 xml:space="preserve">Updated state contact roster and recruited </w:t>
      </w:r>
      <w:r w:rsidR="001821B0">
        <w:rPr>
          <w:rFonts w:asciiTheme="minorHAnsi" w:hAnsiTheme="minorHAnsi" w:cs="Arial"/>
          <w:sz w:val="22"/>
          <w:szCs w:val="22"/>
        </w:rPr>
        <w:t>4</w:t>
      </w:r>
      <w:r w:rsidR="009E1566" w:rsidRPr="005F2DA2">
        <w:rPr>
          <w:rFonts w:asciiTheme="minorHAnsi" w:hAnsiTheme="minorHAnsi" w:cs="Arial"/>
          <w:sz w:val="22"/>
          <w:szCs w:val="22"/>
        </w:rPr>
        <w:t xml:space="preserve"> </w:t>
      </w:r>
      <w:r w:rsidRPr="005F2DA2">
        <w:rPr>
          <w:rFonts w:asciiTheme="minorHAnsi" w:hAnsiTheme="minorHAnsi" w:cs="Arial"/>
          <w:sz w:val="22"/>
          <w:szCs w:val="22"/>
        </w:rPr>
        <w:t xml:space="preserve">new state coordinators. </w:t>
      </w:r>
    </w:p>
    <w:p w14:paraId="6C975884" w14:textId="7C64418E" w:rsidR="002A49F2" w:rsidRDefault="002A49F2" w:rsidP="00EA03E8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Served at Poetry &amp; Art Contest coordinator for </w:t>
      </w:r>
      <w:r w:rsidR="001821B0">
        <w:rPr>
          <w:rFonts w:asciiTheme="minorHAnsi" w:hAnsiTheme="minorHAnsi" w:cs="Arial"/>
          <w:sz w:val="22"/>
          <w:szCs w:val="22"/>
        </w:rPr>
        <w:t>California, Mississippi, &amp; Illinois</w:t>
      </w:r>
      <w:r>
        <w:rPr>
          <w:rFonts w:asciiTheme="minorHAnsi" w:hAnsiTheme="minorHAnsi" w:cs="Arial"/>
          <w:sz w:val="22"/>
          <w:szCs w:val="22"/>
        </w:rPr>
        <w:t xml:space="preserve"> contest (no coordinator for state).</w:t>
      </w:r>
    </w:p>
    <w:p w14:paraId="37E2296D" w14:textId="6A96092D" w:rsidR="002A49F2" w:rsidRDefault="002A49F2" w:rsidP="00EA03E8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Collaborated with NCDA Trustee for State Divisions in promotion of Poetry &amp; Art Contest</w:t>
      </w:r>
    </w:p>
    <w:p w14:paraId="7A15C259" w14:textId="77777777" w:rsidR="00826FF7" w:rsidRDefault="00125E59" w:rsidP="00EA03E8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 xml:space="preserve">Communicated with </w:t>
      </w:r>
      <w:r w:rsidR="004A503D" w:rsidRPr="005F2DA2">
        <w:rPr>
          <w:rFonts w:asciiTheme="minorHAnsi" w:hAnsiTheme="minorHAnsi" w:cs="Arial"/>
          <w:sz w:val="22"/>
          <w:szCs w:val="22"/>
        </w:rPr>
        <w:t xml:space="preserve">State Coordinators </w:t>
      </w:r>
      <w:r w:rsidR="00826FF7" w:rsidRPr="005F2DA2">
        <w:rPr>
          <w:rFonts w:asciiTheme="minorHAnsi" w:hAnsiTheme="minorHAnsi" w:cs="Arial"/>
          <w:sz w:val="22"/>
          <w:szCs w:val="22"/>
        </w:rPr>
        <w:t>for annual contest.</w:t>
      </w:r>
    </w:p>
    <w:p w14:paraId="1C5B7811" w14:textId="6380A2F2" w:rsidR="009024F5" w:rsidRPr="00AD39B3" w:rsidRDefault="002A49F2" w:rsidP="00EF7F19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>Facilitate</w:t>
      </w:r>
      <w:r>
        <w:rPr>
          <w:rFonts w:asciiTheme="minorHAnsi" w:hAnsiTheme="minorHAnsi" w:cs="Arial"/>
          <w:sz w:val="22"/>
          <w:szCs w:val="22"/>
        </w:rPr>
        <w:t>d</w:t>
      </w:r>
      <w:r w:rsidRPr="005F2DA2">
        <w:rPr>
          <w:rFonts w:asciiTheme="minorHAnsi" w:hAnsiTheme="minorHAnsi" w:cs="Arial"/>
          <w:sz w:val="22"/>
          <w:szCs w:val="22"/>
        </w:rPr>
        <w:t xml:space="preserve"> the national contest </w:t>
      </w:r>
      <w:r w:rsidR="001821B0">
        <w:rPr>
          <w:rFonts w:asciiTheme="minorHAnsi" w:hAnsiTheme="minorHAnsi" w:cs="Arial"/>
          <w:sz w:val="22"/>
          <w:szCs w:val="22"/>
        </w:rPr>
        <w:t>judging in March, 2020</w:t>
      </w:r>
      <w:r w:rsidRPr="005F2DA2">
        <w:rPr>
          <w:rFonts w:asciiTheme="minorHAnsi" w:hAnsiTheme="minorHAnsi" w:cs="Arial"/>
          <w:sz w:val="22"/>
          <w:szCs w:val="22"/>
        </w:rPr>
        <w:t>, with awards notifications for this year’s contest and contest winning entries</w:t>
      </w:r>
      <w:r w:rsidR="001821B0">
        <w:rPr>
          <w:rFonts w:asciiTheme="minorHAnsi" w:hAnsiTheme="minorHAnsi" w:cs="Arial"/>
          <w:sz w:val="22"/>
          <w:szCs w:val="22"/>
        </w:rPr>
        <w:t xml:space="preserve"> sent to NCDA office by April 1 2020</w:t>
      </w:r>
      <w:r w:rsidRPr="005F2DA2">
        <w:rPr>
          <w:rFonts w:asciiTheme="minorHAnsi" w:hAnsiTheme="minorHAnsi" w:cs="Arial"/>
          <w:sz w:val="22"/>
          <w:szCs w:val="22"/>
        </w:rPr>
        <w:t>.</w:t>
      </w:r>
    </w:p>
    <w:p w14:paraId="213A1E1B" w14:textId="6EAB5CB0" w:rsidR="00EF7F19" w:rsidRPr="005F2DA2" w:rsidRDefault="00EF7F19" w:rsidP="00EF7F19">
      <w:pPr>
        <w:ind w:right="-720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Projected Plan</w:t>
      </w:r>
      <w:r w:rsidR="00F40C8E" w:rsidRPr="005F2DA2">
        <w:rPr>
          <w:rFonts w:asciiTheme="minorHAnsi" w:hAnsiTheme="minorHAnsi" w:cs="Arial"/>
          <w:b/>
          <w:sz w:val="22"/>
          <w:szCs w:val="22"/>
        </w:rPr>
        <w:t xml:space="preserve">/Work </w:t>
      </w:r>
      <w:r w:rsidR="00C5484B">
        <w:rPr>
          <w:rFonts w:asciiTheme="minorHAnsi" w:hAnsiTheme="minorHAnsi" w:cs="Arial"/>
          <w:b/>
          <w:sz w:val="22"/>
          <w:szCs w:val="22"/>
        </w:rPr>
        <w:t>to B</w:t>
      </w:r>
      <w:r w:rsidR="009E1566" w:rsidRPr="005F2DA2">
        <w:rPr>
          <w:rFonts w:asciiTheme="minorHAnsi" w:hAnsiTheme="minorHAnsi" w:cs="Arial"/>
          <w:b/>
          <w:sz w:val="22"/>
          <w:szCs w:val="22"/>
        </w:rPr>
        <w:t xml:space="preserve">e Completed </w:t>
      </w:r>
      <w:r w:rsidRPr="005F2DA2">
        <w:rPr>
          <w:rFonts w:asciiTheme="minorHAnsi" w:hAnsiTheme="minorHAnsi" w:cs="Arial"/>
          <w:b/>
          <w:sz w:val="22"/>
          <w:szCs w:val="22"/>
        </w:rPr>
        <w:t xml:space="preserve">through </w:t>
      </w:r>
      <w:r w:rsidR="00F90F52">
        <w:rPr>
          <w:rFonts w:asciiTheme="minorHAnsi" w:hAnsiTheme="minorHAnsi" w:cs="Arial"/>
          <w:b/>
          <w:sz w:val="22"/>
          <w:szCs w:val="22"/>
        </w:rPr>
        <w:t>September, 2020</w:t>
      </w:r>
    </w:p>
    <w:p w14:paraId="691FC0CE" w14:textId="3DD126C5" w:rsidR="00F90F52" w:rsidRPr="00F90F52" w:rsidRDefault="00F90F52" w:rsidP="00F90F52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90F52">
        <w:rPr>
          <w:rFonts w:asciiTheme="minorHAnsi" w:hAnsiTheme="minorHAnsi" w:cs="Arial"/>
          <w:sz w:val="22"/>
          <w:szCs w:val="22"/>
        </w:rPr>
        <w:t>Next step is to hold an interest call to general NCDA membership to seek a co-chair for 2020- 2021.  This will be scheduled in early April.</w:t>
      </w:r>
    </w:p>
    <w:p w14:paraId="3F2BB341" w14:textId="37F5BB50" w:rsidR="00220887" w:rsidRDefault="00220887" w:rsidP="009E1566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with NCDA Headquarters to reward and recognize winners of the NCDA Poetry &amp; Art Contest.</w:t>
      </w:r>
    </w:p>
    <w:p w14:paraId="1A3A590A" w14:textId="4B76A508" w:rsidR="00220887" w:rsidRDefault="00220887" w:rsidP="009E1566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Coordinate the art and poetry work to the NCDA website.</w:t>
      </w:r>
    </w:p>
    <w:p w14:paraId="78718715" w14:textId="5C6B3690" w:rsidR="009024F5" w:rsidRDefault="009024F5" w:rsidP="009E1566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Committee consulted with NCDA Headquarters about introducing and launching Career Development Month during Annual Conference each year.</w:t>
      </w:r>
    </w:p>
    <w:p w14:paraId="026154FB" w14:textId="28BAD4F9" w:rsidR="002A49F2" w:rsidRDefault="00C5484B" w:rsidP="009E1566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Under the direction of NCDA Headquarters and in collaboration of the President- elect of NCD</w:t>
      </w:r>
      <w:r w:rsidR="00AD39B3">
        <w:rPr>
          <w:rFonts w:asciiTheme="minorHAnsi" w:hAnsiTheme="minorHAnsi" w:cs="Arial"/>
          <w:sz w:val="22"/>
          <w:szCs w:val="22"/>
        </w:rPr>
        <w:t>A,</w:t>
      </w:r>
      <w:r w:rsidR="002A49F2">
        <w:rPr>
          <w:rFonts w:asciiTheme="minorHAnsi" w:hAnsiTheme="minorHAnsi" w:cs="Arial"/>
          <w:sz w:val="22"/>
          <w:szCs w:val="22"/>
        </w:rPr>
        <w:t xml:space="preserve"> the Poetry &amp; Art Contest be launched and promoted </w:t>
      </w:r>
      <w:r w:rsidR="00220887">
        <w:rPr>
          <w:rFonts w:asciiTheme="minorHAnsi" w:hAnsiTheme="minorHAnsi" w:cs="Arial"/>
          <w:sz w:val="22"/>
          <w:szCs w:val="22"/>
        </w:rPr>
        <w:t>(theme</w:t>
      </w:r>
      <w:r>
        <w:rPr>
          <w:rFonts w:asciiTheme="minorHAnsi" w:hAnsiTheme="minorHAnsi" w:cs="Arial"/>
          <w:sz w:val="22"/>
          <w:szCs w:val="22"/>
        </w:rPr>
        <w:t>, brochure</w:t>
      </w:r>
      <w:r w:rsidR="009024F5">
        <w:rPr>
          <w:rFonts w:asciiTheme="minorHAnsi" w:hAnsiTheme="minorHAnsi" w:cs="Arial"/>
          <w:sz w:val="22"/>
          <w:szCs w:val="22"/>
        </w:rPr>
        <w:t xml:space="preserve">, contest PowerPoint, entry forms, etc.) </w:t>
      </w:r>
      <w:r w:rsidR="002A49F2">
        <w:rPr>
          <w:rFonts w:asciiTheme="minorHAnsi" w:hAnsiTheme="minorHAnsi" w:cs="Arial"/>
          <w:sz w:val="22"/>
          <w:szCs w:val="22"/>
        </w:rPr>
        <w:t>at the NC</w:t>
      </w:r>
      <w:r w:rsidR="00AD39B3">
        <w:rPr>
          <w:rFonts w:asciiTheme="minorHAnsi" w:hAnsiTheme="minorHAnsi" w:cs="Arial"/>
          <w:sz w:val="22"/>
          <w:szCs w:val="22"/>
        </w:rPr>
        <w:t>DA Conference</w:t>
      </w:r>
      <w:r w:rsidR="002A49F2">
        <w:rPr>
          <w:rFonts w:asciiTheme="minorHAnsi" w:hAnsiTheme="minorHAnsi" w:cs="Arial"/>
          <w:sz w:val="22"/>
          <w:szCs w:val="22"/>
        </w:rPr>
        <w:t>.</w:t>
      </w:r>
      <w:r w:rsidR="00AD39B3">
        <w:rPr>
          <w:rFonts w:asciiTheme="minorHAnsi" w:hAnsiTheme="minorHAnsi" w:cs="Arial"/>
          <w:sz w:val="22"/>
          <w:szCs w:val="22"/>
        </w:rPr>
        <w:t xml:space="preserve">  This is the responsibility of the NCD Month Co-Chair, who will become chair, October 2020.</w:t>
      </w:r>
    </w:p>
    <w:p w14:paraId="59ADE76D" w14:textId="1C23F18F" w:rsidR="00220887" w:rsidRDefault="00F90F52" w:rsidP="009E1566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Seth Hayden</w:t>
      </w:r>
      <w:r w:rsidR="00220887">
        <w:rPr>
          <w:rFonts w:asciiTheme="minorHAnsi" w:hAnsiTheme="minorHAnsi" w:cs="Arial"/>
          <w:sz w:val="22"/>
          <w:szCs w:val="22"/>
        </w:rPr>
        <w:t xml:space="preserve">, </w:t>
      </w:r>
      <w:r w:rsidR="00AD39B3">
        <w:rPr>
          <w:rFonts w:asciiTheme="minorHAnsi" w:hAnsiTheme="minorHAnsi" w:cs="Arial"/>
          <w:sz w:val="22"/>
          <w:szCs w:val="22"/>
        </w:rPr>
        <w:t>President-Elect of NCDA will</w:t>
      </w:r>
      <w:r w:rsidR="00220887">
        <w:rPr>
          <w:rFonts w:asciiTheme="minorHAnsi" w:hAnsiTheme="minorHAnsi" w:cs="Arial"/>
          <w:sz w:val="22"/>
          <w:szCs w:val="22"/>
        </w:rPr>
        <w:t xml:space="preserve"> contacted regarding this initiative.</w:t>
      </w:r>
    </w:p>
    <w:p w14:paraId="4DAD8EEC" w14:textId="07FFA17F" w:rsidR="007C1EB6" w:rsidRPr="005F2DA2" w:rsidRDefault="009024F5" w:rsidP="009E1566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Explore and collaborate with other agencies, associations, and business and industry to promote career development.  An example would be to collaborate with the </w:t>
      </w:r>
      <w:r w:rsidR="009E1566" w:rsidRPr="005F2DA2">
        <w:rPr>
          <w:rFonts w:asciiTheme="minorHAnsi" w:hAnsiTheme="minorHAnsi" w:cs="Arial"/>
          <w:sz w:val="22"/>
          <w:szCs w:val="22"/>
        </w:rPr>
        <w:t>A</w:t>
      </w:r>
      <w:r w:rsidR="00E6389A" w:rsidRPr="005F2DA2">
        <w:rPr>
          <w:rFonts w:asciiTheme="minorHAnsi" w:hAnsiTheme="minorHAnsi" w:cs="Arial"/>
          <w:sz w:val="22"/>
          <w:szCs w:val="22"/>
        </w:rPr>
        <w:t xml:space="preserve">merican </w:t>
      </w:r>
      <w:r w:rsidR="009E1566" w:rsidRPr="005F2DA2">
        <w:rPr>
          <w:rFonts w:asciiTheme="minorHAnsi" w:hAnsiTheme="minorHAnsi" w:cs="Arial"/>
          <w:sz w:val="22"/>
          <w:szCs w:val="22"/>
        </w:rPr>
        <w:t>L</w:t>
      </w:r>
      <w:r w:rsidR="00E6389A" w:rsidRPr="005F2DA2">
        <w:rPr>
          <w:rFonts w:asciiTheme="minorHAnsi" w:hAnsiTheme="minorHAnsi" w:cs="Arial"/>
          <w:sz w:val="22"/>
          <w:szCs w:val="22"/>
        </w:rPr>
        <w:t xml:space="preserve">ibrary to develop a plan to </w:t>
      </w:r>
      <w:r w:rsidR="00FD7542" w:rsidRPr="005F2DA2">
        <w:rPr>
          <w:rFonts w:asciiTheme="minorHAnsi" w:hAnsiTheme="minorHAnsi" w:cs="Arial"/>
          <w:sz w:val="22"/>
          <w:szCs w:val="22"/>
        </w:rPr>
        <w:t xml:space="preserve">potentially </w:t>
      </w:r>
      <w:r w:rsidR="00E6389A" w:rsidRPr="005F2DA2">
        <w:rPr>
          <w:rFonts w:asciiTheme="minorHAnsi" w:hAnsiTheme="minorHAnsi" w:cs="Arial"/>
          <w:sz w:val="22"/>
          <w:szCs w:val="22"/>
        </w:rPr>
        <w:t>implement</w:t>
      </w:r>
      <w:r w:rsidR="009E1566" w:rsidRPr="005F2DA2">
        <w:rPr>
          <w:rFonts w:asciiTheme="minorHAnsi" w:hAnsiTheme="minorHAnsi" w:cs="Arial"/>
          <w:sz w:val="22"/>
          <w:szCs w:val="22"/>
        </w:rPr>
        <w:t xml:space="preserve"> the</w:t>
      </w:r>
      <w:r w:rsidR="002138E7" w:rsidRPr="005F2DA2">
        <w:rPr>
          <w:rFonts w:asciiTheme="minorHAnsi" w:hAnsiTheme="minorHAnsi" w:cs="Arial"/>
          <w:sz w:val="22"/>
          <w:szCs w:val="22"/>
        </w:rPr>
        <w:t xml:space="preserve"> </w:t>
      </w:r>
      <w:r w:rsidR="00E6389A" w:rsidRPr="005F2DA2">
        <w:rPr>
          <w:rFonts w:asciiTheme="minorHAnsi" w:hAnsiTheme="minorHAnsi" w:cs="Arial"/>
          <w:sz w:val="22"/>
          <w:szCs w:val="22"/>
        </w:rPr>
        <w:t xml:space="preserve">NCD Month </w:t>
      </w:r>
      <w:r w:rsidR="002138E7" w:rsidRPr="005F2DA2">
        <w:rPr>
          <w:rFonts w:asciiTheme="minorHAnsi" w:hAnsiTheme="minorHAnsi" w:cs="Arial"/>
          <w:sz w:val="22"/>
          <w:szCs w:val="22"/>
        </w:rPr>
        <w:t xml:space="preserve">Poetry and </w:t>
      </w:r>
      <w:r w:rsidR="002A49F2">
        <w:rPr>
          <w:rFonts w:asciiTheme="minorHAnsi" w:hAnsiTheme="minorHAnsi" w:cs="Arial"/>
          <w:sz w:val="22"/>
          <w:szCs w:val="22"/>
        </w:rPr>
        <w:t>Art</w:t>
      </w:r>
      <w:r w:rsidR="002138E7" w:rsidRPr="005F2DA2">
        <w:rPr>
          <w:rFonts w:asciiTheme="minorHAnsi" w:hAnsiTheme="minorHAnsi" w:cs="Arial"/>
          <w:sz w:val="22"/>
          <w:szCs w:val="22"/>
        </w:rPr>
        <w:t xml:space="preserve"> Contest in conjunction with</w:t>
      </w:r>
      <w:r w:rsidR="0053706D" w:rsidRPr="005F2DA2">
        <w:rPr>
          <w:rFonts w:asciiTheme="minorHAnsi" w:hAnsiTheme="minorHAnsi" w:cs="Arial"/>
          <w:sz w:val="22"/>
          <w:szCs w:val="22"/>
        </w:rPr>
        <w:t xml:space="preserve"> </w:t>
      </w:r>
      <w:r w:rsidR="009E1566" w:rsidRPr="005F2DA2">
        <w:rPr>
          <w:rFonts w:asciiTheme="minorHAnsi" w:hAnsiTheme="minorHAnsi" w:cs="Arial"/>
          <w:sz w:val="22"/>
          <w:szCs w:val="22"/>
        </w:rPr>
        <w:t>summer literacy pr</w:t>
      </w:r>
      <w:r w:rsidR="00FE1A39" w:rsidRPr="005F2DA2">
        <w:rPr>
          <w:rFonts w:asciiTheme="minorHAnsi" w:hAnsiTheme="minorHAnsi" w:cs="Arial"/>
          <w:sz w:val="22"/>
          <w:szCs w:val="22"/>
        </w:rPr>
        <w:t>ogramming.</w:t>
      </w:r>
    </w:p>
    <w:p w14:paraId="1650DE96" w14:textId="77777777" w:rsidR="004B5A1F" w:rsidRPr="005F2DA2" w:rsidRDefault="002138E7" w:rsidP="0017213A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>Collaborate with ACTE</w:t>
      </w:r>
      <w:r w:rsidR="00125E59" w:rsidRPr="005F2DA2">
        <w:rPr>
          <w:rFonts w:asciiTheme="minorHAnsi" w:hAnsiTheme="minorHAnsi" w:cs="Arial"/>
          <w:sz w:val="22"/>
          <w:szCs w:val="22"/>
        </w:rPr>
        <w:t xml:space="preserve"> and ASCA</w:t>
      </w:r>
      <w:r w:rsidRPr="005F2DA2">
        <w:rPr>
          <w:rFonts w:asciiTheme="minorHAnsi" w:hAnsiTheme="minorHAnsi" w:cs="Arial"/>
          <w:sz w:val="22"/>
          <w:szCs w:val="22"/>
        </w:rPr>
        <w:t xml:space="preserve"> to continue to promote the contest and determine other potential levels of partnership, as appropriate for their members. </w:t>
      </w:r>
    </w:p>
    <w:p w14:paraId="3777D4B8" w14:textId="77777777" w:rsidR="002138E7" w:rsidRDefault="002138E7" w:rsidP="0017213A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 xml:space="preserve">Continue to recruit </w:t>
      </w:r>
      <w:r w:rsidR="00125E59" w:rsidRPr="005F2DA2">
        <w:rPr>
          <w:rFonts w:asciiTheme="minorHAnsi" w:hAnsiTheme="minorHAnsi" w:cs="Arial"/>
          <w:sz w:val="22"/>
          <w:szCs w:val="22"/>
        </w:rPr>
        <w:t xml:space="preserve">additional </w:t>
      </w:r>
      <w:r w:rsidRPr="005F2DA2">
        <w:rPr>
          <w:rFonts w:asciiTheme="minorHAnsi" w:hAnsiTheme="minorHAnsi" w:cs="Arial"/>
          <w:sz w:val="22"/>
          <w:szCs w:val="22"/>
        </w:rPr>
        <w:t>c</w:t>
      </w:r>
      <w:r w:rsidR="00125E59" w:rsidRPr="005F2DA2">
        <w:rPr>
          <w:rFonts w:asciiTheme="minorHAnsi" w:hAnsiTheme="minorHAnsi" w:cs="Arial"/>
          <w:sz w:val="22"/>
          <w:szCs w:val="22"/>
        </w:rPr>
        <w:t xml:space="preserve">ommittee members and </w:t>
      </w:r>
      <w:r w:rsidRPr="005F2DA2">
        <w:rPr>
          <w:rFonts w:asciiTheme="minorHAnsi" w:hAnsiTheme="minorHAnsi" w:cs="Arial"/>
          <w:sz w:val="22"/>
          <w:szCs w:val="22"/>
        </w:rPr>
        <w:t xml:space="preserve">State Coordinators to support the contest. </w:t>
      </w:r>
    </w:p>
    <w:p w14:paraId="205C1A62" w14:textId="6913B71E" w:rsidR="00C5484B" w:rsidRPr="005F2DA2" w:rsidRDefault="00C5484B" w:rsidP="0017213A">
      <w:pPr>
        <w:numPr>
          <w:ilvl w:val="0"/>
          <w:numId w:val="4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Expand NCDA Career Development Month to the NCDA Constituency Groups using theme set by the President-elect of NCDA</w:t>
      </w:r>
    </w:p>
    <w:sectPr w:rsidR="00C5484B" w:rsidRPr="005F2DA2" w:rsidSect="005F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437DB"/>
    <w:multiLevelType w:val="hybridMultilevel"/>
    <w:tmpl w:val="28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6D12"/>
    <w:multiLevelType w:val="hybridMultilevel"/>
    <w:tmpl w:val="5448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6C53"/>
    <w:multiLevelType w:val="hybridMultilevel"/>
    <w:tmpl w:val="455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125E59"/>
    <w:rsid w:val="0017213A"/>
    <w:rsid w:val="001821B0"/>
    <w:rsid w:val="00183B3B"/>
    <w:rsid w:val="001D35CB"/>
    <w:rsid w:val="002138E7"/>
    <w:rsid w:val="00220887"/>
    <w:rsid w:val="00254D40"/>
    <w:rsid w:val="002A3B03"/>
    <w:rsid w:val="002A49F2"/>
    <w:rsid w:val="00430F7D"/>
    <w:rsid w:val="00473B26"/>
    <w:rsid w:val="00484ADA"/>
    <w:rsid w:val="004A503D"/>
    <w:rsid w:val="004B2A3C"/>
    <w:rsid w:val="004B5A1F"/>
    <w:rsid w:val="0053706D"/>
    <w:rsid w:val="00563AA4"/>
    <w:rsid w:val="0059644D"/>
    <w:rsid w:val="005F2DA2"/>
    <w:rsid w:val="00605C47"/>
    <w:rsid w:val="007C1EB6"/>
    <w:rsid w:val="007C4F1F"/>
    <w:rsid w:val="00826FF7"/>
    <w:rsid w:val="009024F5"/>
    <w:rsid w:val="00926FF8"/>
    <w:rsid w:val="009515E9"/>
    <w:rsid w:val="009A3667"/>
    <w:rsid w:val="009E1566"/>
    <w:rsid w:val="00A12253"/>
    <w:rsid w:val="00AD39B3"/>
    <w:rsid w:val="00B03CF4"/>
    <w:rsid w:val="00B81E42"/>
    <w:rsid w:val="00C12C54"/>
    <w:rsid w:val="00C5484B"/>
    <w:rsid w:val="00C57E44"/>
    <w:rsid w:val="00C64480"/>
    <w:rsid w:val="00CB2E3A"/>
    <w:rsid w:val="00D32A1C"/>
    <w:rsid w:val="00E04441"/>
    <w:rsid w:val="00E557AA"/>
    <w:rsid w:val="00E6389A"/>
    <w:rsid w:val="00E858D9"/>
    <w:rsid w:val="00EA03E8"/>
    <w:rsid w:val="00EC1769"/>
    <w:rsid w:val="00EF7F19"/>
    <w:rsid w:val="00F3151C"/>
    <w:rsid w:val="00F34CE1"/>
    <w:rsid w:val="00F40C8E"/>
    <w:rsid w:val="00F61679"/>
    <w:rsid w:val="00F90F52"/>
    <w:rsid w:val="00FD7542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5DE1"/>
  <w15:docId w15:val="{E1E24868-2D64-4826-9C56-F9A8F1C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9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they@latech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ffeemom7878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mslowery@yahoo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eistykitty8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02B37-0301-4D5F-AB86-68CF5BD94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86C4C-C3A5-4BEA-97F4-263A1AD63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FA070-CE67-4752-A68F-247F01732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4042</CharactersWithSpaces>
  <SharedDoc>false</SharedDoc>
  <HLinks>
    <vt:vector size="60" baseType="variant">
      <vt:variant>
        <vt:i4>1245300</vt:i4>
      </vt:variant>
      <vt:variant>
        <vt:i4>27</vt:i4>
      </vt:variant>
      <vt:variant>
        <vt:i4>0</vt:i4>
      </vt:variant>
      <vt:variant>
        <vt:i4>5</vt:i4>
      </vt:variant>
      <vt:variant>
        <vt:lpwstr>mailto:amy.schroeder@dpi.nc.gov)</vt:lpwstr>
      </vt:variant>
      <vt:variant>
        <vt:lpwstr/>
      </vt:variant>
      <vt:variant>
        <vt:i4>1704007</vt:i4>
      </vt:variant>
      <vt:variant>
        <vt:i4>24</vt:i4>
      </vt:variant>
      <vt:variant>
        <vt:i4>0</vt:i4>
      </vt:variant>
      <vt:variant>
        <vt:i4>5</vt:i4>
      </vt:variant>
      <vt:variant>
        <vt:lpwstr>mailto:leslie.landrey@hccs.edu)</vt:lpwstr>
      </vt:variant>
      <vt:variant>
        <vt:lpwstr/>
      </vt:variant>
      <vt:variant>
        <vt:i4>7864411</vt:i4>
      </vt:variant>
      <vt:variant>
        <vt:i4>21</vt:i4>
      </vt:variant>
      <vt:variant>
        <vt:i4>0</vt:i4>
      </vt:variant>
      <vt:variant>
        <vt:i4>5</vt:i4>
      </vt:variant>
      <vt:variant>
        <vt:lpwstr>mailto:carolyn.davis@hccs.edu)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mailto:ddarcangelo@wcupa.edu)</vt:lpwstr>
      </vt:variant>
      <vt:variant>
        <vt:lpwstr/>
      </vt:variant>
      <vt:variant>
        <vt:i4>1900615</vt:i4>
      </vt:variant>
      <vt:variant>
        <vt:i4>15</vt:i4>
      </vt:variant>
      <vt:variant>
        <vt:i4>0</vt:i4>
      </vt:variant>
      <vt:variant>
        <vt:i4>5</vt:i4>
      </vt:variant>
      <vt:variant>
        <vt:lpwstr>mailto:geralyn.heystek@wmich.edu)</vt:lpwstr>
      </vt:variant>
      <vt:variant>
        <vt:lpwstr/>
      </vt:variant>
      <vt:variant>
        <vt:i4>8061019</vt:i4>
      </vt:variant>
      <vt:variant>
        <vt:i4>12</vt:i4>
      </vt:variant>
      <vt:variant>
        <vt:i4>0</vt:i4>
      </vt:variant>
      <vt:variant>
        <vt:i4>5</vt:i4>
      </vt:variant>
      <vt:variant>
        <vt:lpwstr>mailto:squeak.stone@sit.edu)</vt:lpwstr>
      </vt:variant>
      <vt:variant>
        <vt:lpwstr/>
      </vt:variant>
      <vt:variant>
        <vt:i4>3211278</vt:i4>
      </vt:variant>
      <vt:variant>
        <vt:i4>9</vt:i4>
      </vt:variant>
      <vt:variant>
        <vt:i4>0</vt:i4>
      </vt:variant>
      <vt:variant>
        <vt:i4>5</vt:i4>
      </vt:variant>
      <vt:variant>
        <vt:lpwstr>mailto:kings3@gcsnc.com)</vt:lpwstr>
      </vt:variant>
      <vt:variant>
        <vt:lpwstr/>
      </vt:variant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mailto:Kelly.Shay@yale.edu)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mailto:aszepe@vols.utk.edu)</vt:lpwstr>
      </vt:variant>
      <vt:variant>
        <vt:lpwstr/>
      </vt:variant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mailto:kaitlin.maguire@unco.edu)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dpennington</dc:creator>
  <cp:lastModifiedBy>Melanie Reinersman</cp:lastModifiedBy>
  <cp:revision>2</cp:revision>
  <dcterms:created xsi:type="dcterms:W3CDTF">2020-04-06T18:44:00Z</dcterms:created>
  <dcterms:modified xsi:type="dcterms:W3CDTF">2020-04-06T18:44:00Z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